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DFBD" w14:textId="32E9244D" w:rsidR="004B4227" w:rsidRPr="009B78B3" w:rsidRDefault="004B4227" w:rsidP="008A3785">
      <w:pPr>
        <w:spacing w:after="60" w:line="240" w:lineRule="auto"/>
        <w:jc w:val="center"/>
        <w:rPr>
          <w:rFonts w:ascii="Arial" w:hAnsi="Arial" w:cs="Arial"/>
          <w:b/>
          <w:bCs/>
          <w:color w:val="C00000"/>
          <w:sz w:val="32"/>
          <w:szCs w:val="32"/>
        </w:rPr>
      </w:pPr>
      <w:r>
        <w:rPr>
          <w:rFonts w:ascii="Arial" w:hAnsi="Arial" w:cs="Arial"/>
          <w:b/>
          <w:bCs/>
          <w:color w:val="C00000"/>
          <w:sz w:val="32"/>
          <w:szCs w:val="32"/>
        </w:rPr>
        <w:t>Declaration from organisation providing the workplace-based learning experience</w:t>
      </w:r>
    </w:p>
    <w:p w14:paraId="57656F10" w14:textId="4F936E42" w:rsidR="004B4227" w:rsidRPr="00D37641" w:rsidRDefault="004B4227" w:rsidP="008A3785">
      <w:pPr>
        <w:spacing w:after="0" w:line="240" w:lineRule="auto"/>
        <w:rPr>
          <w:rFonts w:ascii="Arial" w:hAnsi="Arial" w:cs="Arial"/>
          <w:sz w:val="22"/>
          <w:szCs w:val="22"/>
        </w:rPr>
      </w:pPr>
      <w:r w:rsidRPr="00D37641">
        <w:rPr>
          <w:rFonts w:ascii="Arial" w:hAnsi="Arial" w:cs="Arial"/>
          <w:b/>
          <w:bCs/>
          <w:sz w:val="22"/>
          <w:szCs w:val="22"/>
        </w:rPr>
        <w:t>Applicant:</w:t>
      </w:r>
      <w:r w:rsidRPr="00D37641">
        <w:rPr>
          <w:rFonts w:ascii="Arial" w:hAnsi="Arial" w:cs="Arial"/>
          <w:sz w:val="22"/>
          <w:szCs w:val="22"/>
        </w:rPr>
        <w:t xml:space="preserve"> you need to upload a signed copy of this form with your online application.</w:t>
      </w:r>
    </w:p>
    <w:p w14:paraId="1F15DF52" w14:textId="360937A8" w:rsidR="004B4227" w:rsidRPr="00D37641" w:rsidRDefault="004B4227" w:rsidP="008A3785">
      <w:pPr>
        <w:spacing w:after="0" w:line="240" w:lineRule="auto"/>
        <w:rPr>
          <w:rFonts w:ascii="Arial" w:hAnsi="Arial" w:cs="Arial"/>
          <w:sz w:val="22"/>
          <w:szCs w:val="22"/>
        </w:rPr>
      </w:pPr>
      <w:r w:rsidRPr="00D37641">
        <w:rPr>
          <w:rFonts w:ascii="Arial" w:hAnsi="Arial" w:cs="Arial"/>
          <w:b/>
          <w:bCs/>
          <w:sz w:val="22"/>
          <w:szCs w:val="22"/>
        </w:rPr>
        <w:t>Organisation:</w:t>
      </w:r>
      <w:r w:rsidRPr="00D37641">
        <w:rPr>
          <w:rFonts w:ascii="Arial" w:hAnsi="Arial" w:cs="Arial"/>
          <w:sz w:val="22"/>
          <w:szCs w:val="22"/>
        </w:rPr>
        <w:t xml:space="preserve"> Depending on the programme, the following person should complete the form as the representative of the workplace:</w:t>
      </w:r>
    </w:p>
    <w:p w14:paraId="18CCEAC4" w14:textId="1C8CCB8E" w:rsidR="004B4227" w:rsidRPr="00D37641" w:rsidRDefault="004B4227" w:rsidP="008A3785">
      <w:pPr>
        <w:pStyle w:val="ListParagraph"/>
        <w:numPr>
          <w:ilvl w:val="0"/>
          <w:numId w:val="1"/>
        </w:numPr>
        <w:spacing w:after="0" w:line="240" w:lineRule="auto"/>
        <w:rPr>
          <w:rFonts w:ascii="Arial" w:hAnsi="Arial" w:cs="Arial"/>
          <w:sz w:val="22"/>
          <w:szCs w:val="22"/>
        </w:rPr>
      </w:pPr>
      <w:r w:rsidRPr="00D37641">
        <w:rPr>
          <w:rFonts w:ascii="Arial" w:hAnsi="Arial" w:cs="Arial"/>
          <w:sz w:val="22"/>
          <w:szCs w:val="22"/>
        </w:rPr>
        <w:t>Prescribing programmes:</w:t>
      </w:r>
    </w:p>
    <w:p w14:paraId="17BBDA22" w14:textId="280D3268" w:rsidR="004B4227" w:rsidRPr="00D37641" w:rsidRDefault="004B4227" w:rsidP="008A3785">
      <w:pPr>
        <w:pStyle w:val="ListParagraph"/>
        <w:numPr>
          <w:ilvl w:val="1"/>
          <w:numId w:val="1"/>
        </w:numPr>
        <w:spacing w:after="0" w:line="240" w:lineRule="auto"/>
        <w:rPr>
          <w:rFonts w:ascii="Arial" w:hAnsi="Arial" w:cs="Arial"/>
          <w:sz w:val="22"/>
          <w:szCs w:val="22"/>
        </w:rPr>
      </w:pPr>
      <w:r w:rsidRPr="00D37641">
        <w:rPr>
          <w:rFonts w:ascii="Arial" w:hAnsi="Arial" w:cs="Arial"/>
          <w:sz w:val="22"/>
          <w:szCs w:val="22"/>
        </w:rPr>
        <w:t xml:space="preserve">NMP lead (mandatory for NHS Trusts) </w:t>
      </w:r>
      <w:r w:rsidRPr="00D37641">
        <w:rPr>
          <w:rFonts w:ascii="Arial" w:hAnsi="Arial" w:cs="Arial"/>
          <w:b/>
          <w:bCs/>
          <w:sz w:val="22"/>
          <w:szCs w:val="22"/>
          <w:u w:val="single"/>
        </w:rPr>
        <w:t>or</w:t>
      </w:r>
      <w:r w:rsidRPr="00D37641">
        <w:rPr>
          <w:rFonts w:ascii="Arial" w:hAnsi="Arial" w:cs="Arial"/>
          <w:sz w:val="22"/>
          <w:szCs w:val="22"/>
        </w:rPr>
        <w:t xml:space="preserve"> lead for education and training where the NMP lead role does not exist </w:t>
      </w:r>
      <w:r w:rsidRPr="00D37641">
        <w:rPr>
          <w:rFonts w:ascii="Arial" w:hAnsi="Arial" w:cs="Arial"/>
          <w:i/>
          <w:iCs/>
          <w:sz w:val="22"/>
          <w:szCs w:val="22"/>
        </w:rPr>
        <w:t>(this is not your proposed DPP)</w:t>
      </w:r>
    </w:p>
    <w:p w14:paraId="3F51B921" w14:textId="1C2041E6" w:rsidR="004B4227" w:rsidRPr="00D37641" w:rsidRDefault="004B4227" w:rsidP="008A3785">
      <w:pPr>
        <w:pStyle w:val="ListParagraph"/>
        <w:numPr>
          <w:ilvl w:val="0"/>
          <w:numId w:val="1"/>
        </w:numPr>
        <w:spacing w:after="0" w:line="240" w:lineRule="auto"/>
        <w:rPr>
          <w:rFonts w:ascii="Arial" w:hAnsi="Arial" w:cs="Arial"/>
          <w:sz w:val="22"/>
          <w:szCs w:val="22"/>
        </w:rPr>
      </w:pPr>
      <w:r w:rsidRPr="00D37641">
        <w:rPr>
          <w:rFonts w:ascii="Arial" w:hAnsi="Arial" w:cs="Arial"/>
          <w:sz w:val="22"/>
          <w:szCs w:val="22"/>
        </w:rPr>
        <w:t>Other programmes/modules:</w:t>
      </w:r>
    </w:p>
    <w:p w14:paraId="54F0F404" w14:textId="66CE1866" w:rsidR="004B4227" w:rsidRPr="00D37641" w:rsidRDefault="004B4227" w:rsidP="008A3785">
      <w:pPr>
        <w:pStyle w:val="ListParagraph"/>
        <w:numPr>
          <w:ilvl w:val="1"/>
          <w:numId w:val="1"/>
        </w:numPr>
        <w:spacing w:after="60" w:line="240" w:lineRule="auto"/>
        <w:ind w:left="1434" w:hanging="357"/>
        <w:rPr>
          <w:rFonts w:ascii="Arial" w:hAnsi="Arial" w:cs="Arial"/>
          <w:sz w:val="22"/>
          <w:szCs w:val="22"/>
        </w:rPr>
      </w:pPr>
      <w:r w:rsidRPr="00D37641">
        <w:rPr>
          <w:rFonts w:ascii="Arial" w:hAnsi="Arial" w:cs="Arial"/>
          <w:sz w:val="22"/>
          <w:szCs w:val="22"/>
        </w:rPr>
        <w:t xml:space="preserve">Educational programme director </w:t>
      </w:r>
      <w:r w:rsidRPr="00D37641">
        <w:rPr>
          <w:rFonts w:ascii="Arial" w:hAnsi="Arial" w:cs="Arial"/>
          <w:b/>
          <w:bCs/>
          <w:sz w:val="22"/>
          <w:szCs w:val="22"/>
          <w:u w:val="single"/>
        </w:rPr>
        <w:t>or</w:t>
      </w:r>
      <w:r w:rsidRPr="00D37641">
        <w:rPr>
          <w:rFonts w:ascii="Arial" w:hAnsi="Arial" w:cs="Arial"/>
          <w:sz w:val="22"/>
          <w:szCs w:val="22"/>
        </w:rPr>
        <w:t xml:space="preserve"> lead for education and training.</w:t>
      </w:r>
    </w:p>
    <w:tbl>
      <w:tblPr>
        <w:tblStyle w:val="TableGrid"/>
        <w:tblW w:w="10485" w:type="dxa"/>
        <w:jc w:val="center"/>
        <w:tblLayout w:type="fixed"/>
        <w:tblLook w:val="04A0" w:firstRow="1" w:lastRow="0" w:firstColumn="1" w:lastColumn="0" w:noHBand="0" w:noVBand="1"/>
      </w:tblPr>
      <w:tblGrid>
        <w:gridCol w:w="5315"/>
        <w:gridCol w:w="5170"/>
      </w:tblGrid>
      <w:tr w:rsidR="00ED684A" w14:paraId="424F39D7" w14:textId="77777777" w:rsidTr="00082255">
        <w:trPr>
          <w:trHeight w:val="257"/>
          <w:jc w:val="center"/>
        </w:trPr>
        <w:tc>
          <w:tcPr>
            <w:tcW w:w="5315" w:type="dxa"/>
            <w:shd w:val="clear" w:color="auto" w:fill="D1D1D1" w:themeFill="background2" w:themeFillShade="E6"/>
            <w:vAlign w:val="center"/>
          </w:tcPr>
          <w:p w14:paraId="24C2D67C" w14:textId="61EC94BE" w:rsidR="004B4227" w:rsidRPr="006D505A" w:rsidRDefault="004B4227" w:rsidP="00C844D8">
            <w:pPr>
              <w:spacing w:before="60" w:after="60"/>
              <w:rPr>
                <w:rFonts w:ascii="Arial" w:hAnsi="Arial" w:cs="Arial"/>
                <w:sz w:val="22"/>
                <w:szCs w:val="22"/>
              </w:rPr>
            </w:pPr>
            <w:r>
              <w:rPr>
                <w:rFonts w:ascii="Arial" w:hAnsi="Arial" w:cs="Arial"/>
                <w:sz w:val="22"/>
                <w:szCs w:val="22"/>
              </w:rPr>
              <w:t>Name of applicant:</w:t>
            </w:r>
          </w:p>
        </w:tc>
        <w:tc>
          <w:tcPr>
            <w:tcW w:w="5170" w:type="dxa"/>
            <w:vAlign w:val="center"/>
          </w:tcPr>
          <w:p w14:paraId="61AB2684" w14:textId="77777777" w:rsidR="004B4227" w:rsidRPr="006D505A" w:rsidRDefault="004B4227" w:rsidP="00C844D8">
            <w:pPr>
              <w:spacing w:before="60" w:after="60"/>
              <w:rPr>
                <w:rFonts w:ascii="Arial" w:hAnsi="Arial" w:cs="Arial"/>
                <w:sz w:val="22"/>
                <w:szCs w:val="22"/>
              </w:rPr>
            </w:pPr>
          </w:p>
        </w:tc>
      </w:tr>
      <w:tr w:rsidR="00ED684A" w14:paraId="173FD493" w14:textId="77777777" w:rsidTr="00082255">
        <w:trPr>
          <w:trHeight w:val="221"/>
          <w:jc w:val="center"/>
        </w:trPr>
        <w:tc>
          <w:tcPr>
            <w:tcW w:w="5315" w:type="dxa"/>
            <w:shd w:val="clear" w:color="auto" w:fill="D1D1D1" w:themeFill="background2" w:themeFillShade="E6"/>
            <w:vAlign w:val="center"/>
          </w:tcPr>
          <w:p w14:paraId="3FD0AB07" w14:textId="360DA287" w:rsidR="004B4227" w:rsidRPr="006D505A" w:rsidRDefault="004B4227" w:rsidP="00C844D8">
            <w:pPr>
              <w:spacing w:before="60" w:after="60"/>
              <w:rPr>
                <w:rFonts w:ascii="Arial" w:hAnsi="Arial" w:cs="Arial"/>
                <w:sz w:val="22"/>
                <w:szCs w:val="22"/>
              </w:rPr>
            </w:pPr>
            <w:r>
              <w:rPr>
                <w:rFonts w:ascii="Arial" w:hAnsi="Arial" w:cs="Arial"/>
                <w:sz w:val="22"/>
                <w:szCs w:val="22"/>
              </w:rPr>
              <w:t>Name of organisation where workplace-based learning will take place:</w:t>
            </w:r>
          </w:p>
        </w:tc>
        <w:tc>
          <w:tcPr>
            <w:tcW w:w="5170" w:type="dxa"/>
            <w:vAlign w:val="center"/>
          </w:tcPr>
          <w:p w14:paraId="433E096E" w14:textId="77777777" w:rsidR="004B4227" w:rsidRPr="006D505A" w:rsidRDefault="004B4227" w:rsidP="00C844D8">
            <w:pPr>
              <w:spacing w:before="60" w:after="60"/>
              <w:rPr>
                <w:rFonts w:ascii="Arial" w:hAnsi="Arial" w:cs="Arial"/>
                <w:sz w:val="22"/>
                <w:szCs w:val="22"/>
              </w:rPr>
            </w:pPr>
          </w:p>
        </w:tc>
      </w:tr>
    </w:tbl>
    <w:p w14:paraId="3EF6BAC9" w14:textId="54D6FCE0" w:rsidR="00960B26" w:rsidRPr="006D505A" w:rsidRDefault="1B7D4B52" w:rsidP="00C844D8">
      <w:pPr>
        <w:shd w:val="clear" w:color="auto" w:fill="000000" w:themeFill="text1"/>
        <w:spacing w:before="60" w:after="60"/>
        <w:ind w:left="-270" w:right="-270"/>
        <w:rPr>
          <w:rFonts w:ascii="Arial" w:hAnsi="Arial" w:cs="Arial"/>
          <w:b/>
          <w:bCs/>
          <w:color w:val="FFFFFF" w:themeColor="background1"/>
          <w:sz w:val="22"/>
          <w:szCs w:val="22"/>
        </w:rPr>
      </w:pPr>
      <w:r w:rsidRPr="16C5E5D7">
        <w:rPr>
          <w:rFonts w:ascii="Arial" w:hAnsi="Arial" w:cs="Arial"/>
          <w:b/>
          <w:bCs/>
          <w:color w:val="FFFFFF" w:themeColor="background1"/>
          <w:sz w:val="22"/>
          <w:szCs w:val="22"/>
        </w:rPr>
        <w:t>De</w:t>
      </w:r>
      <w:r w:rsidR="7CC27DF6" w:rsidRPr="16C5E5D7">
        <w:rPr>
          <w:rFonts w:ascii="Arial" w:hAnsi="Arial" w:cs="Arial"/>
          <w:b/>
          <w:bCs/>
          <w:color w:val="FFFFFF" w:themeColor="background1"/>
          <w:sz w:val="22"/>
          <w:szCs w:val="22"/>
        </w:rPr>
        <w:t>claration from organisation providing the workplace-based learning experience</w:t>
      </w:r>
    </w:p>
    <w:tbl>
      <w:tblPr>
        <w:tblStyle w:val="TableGrid"/>
        <w:tblW w:w="10485" w:type="dxa"/>
        <w:jc w:val="center"/>
        <w:tblLayout w:type="fixed"/>
        <w:tblLook w:val="04A0" w:firstRow="1" w:lastRow="0" w:firstColumn="1" w:lastColumn="0" w:noHBand="0" w:noVBand="1"/>
      </w:tblPr>
      <w:tblGrid>
        <w:gridCol w:w="7514"/>
        <w:gridCol w:w="853"/>
        <w:gridCol w:w="853"/>
        <w:gridCol w:w="1265"/>
      </w:tblGrid>
      <w:tr w:rsidR="00ED684A" w14:paraId="178FAA83" w14:textId="77777777" w:rsidTr="00082255">
        <w:trPr>
          <w:trHeight w:val="50"/>
          <w:jc w:val="center"/>
        </w:trPr>
        <w:tc>
          <w:tcPr>
            <w:tcW w:w="7514" w:type="dxa"/>
            <w:shd w:val="clear" w:color="auto" w:fill="D1D1D1" w:themeFill="background2" w:themeFillShade="E6"/>
            <w:vAlign w:val="center"/>
          </w:tcPr>
          <w:p w14:paraId="5667E9DA" w14:textId="186F3D64" w:rsidR="004B4227" w:rsidRPr="006D505A" w:rsidRDefault="004B4227" w:rsidP="00C844D8">
            <w:pPr>
              <w:spacing w:before="60" w:after="60"/>
              <w:rPr>
                <w:rFonts w:ascii="Arial" w:hAnsi="Arial" w:cs="Arial"/>
                <w:sz w:val="22"/>
                <w:szCs w:val="22"/>
              </w:rPr>
            </w:pPr>
            <w:r>
              <w:rPr>
                <w:rFonts w:ascii="Arial" w:hAnsi="Arial" w:cs="Arial"/>
                <w:sz w:val="22"/>
                <w:szCs w:val="22"/>
              </w:rPr>
              <w:t>I have considered this application and, in my opinion:</w:t>
            </w:r>
          </w:p>
        </w:tc>
        <w:tc>
          <w:tcPr>
            <w:tcW w:w="853" w:type="dxa"/>
            <w:vAlign w:val="center"/>
          </w:tcPr>
          <w:p w14:paraId="6B833A4B" w14:textId="7E4B1DE5" w:rsidR="004B4227" w:rsidRPr="006A3F9C" w:rsidRDefault="004B4227" w:rsidP="006A3F9C">
            <w:pPr>
              <w:spacing w:before="60" w:after="60"/>
              <w:jc w:val="center"/>
              <w:rPr>
                <w:rFonts w:ascii="Arial" w:hAnsi="Arial" w:cs="Arial"/>
                <w:b/>
                <w:bCs/>
                <w:sz w:val="18"/>
                <w:szCs w:val="18"/>
              </w:rPr>
            </w:pPr>
            <w:r>
              <w:rPr>
                <w:rFonts w:ascii="Arial" w:hAnsi="Arial" w:cs="Arial"/>
                <w:b/>
                <w:bCs/>
                <w:sz w:val="18"/>
                <w:szCs w:val="18"/>
              </w:rPr>
              <w:t>Yes</w:t>
            </w:r>
          </w:p>
        </w:tc>
        <w:tc>
          <w:tcPr>
            <w:tcW w:w="853" w:type="dxa"/>
            <w:vAlign w:val="center"/>
          </w:tcPr>
          <w:p w14:paraId="246030E1" w14:textId="259AC4D2" w:rsidR="004B4227" w:rsidRPr="006A3F9C" w:rsidRDefault="004B4227" w:rsidP="006A3F9C">
            <w:pPr>
              <w:spacing w:before="60" w:after="60"/>
              <w:jc w:val="center"/>
              <w:rPr>
                <w:rFonts w:ascii="Arial" w:hAnsi="Arial" w:cs="Arial"/>
                <w:b/>
                <w:bCs/>
                <w:sz w:val="18"/>
                <w:szCs w:val="18"/>
              </w:rPr>
            </w:pPr>
            <w:r>
              <w:rPr>
                <w:rFonts w:ascii="Arial" w:hAnsi="Arial" w:cs="Arial"/>
                <w:b/>
                <w:bCs/>
                <w:sz w:val="18"/>
                <w:szCs w:val="18"/>
              </w:rPr>
              <w:t>No</w:t>
            </w:r>
          </w:p>
        </w:tc>
        <w:tc>
          <w:tcPr>
            <w:tcW w:w="1265" w:type="dxa"/>
            <w:vAlign w:val="center"/>
          </w:tcPr>
          <w:p w14:paraId="368198A8" w14:textId="12DCCFF6" w:rsidR="004B4227" w:rsidRPr="006A3F9C" w:rsidRDefault="004B4227" w:rsidP="006A3F9C">
            <w:pPr>
              <w:spacing w:before="60" w:after="60"/>
              <w:jc w:val="center"/>
              <w:rPr>
                <w:rFonts w:ascii="Arial" w:hAnsi="Arial" w:cs="Arial"/>
                <w:b/>
                <w:bCs/>
                <w:sz w:val="18"/>
                <w:szCs w:val="18"/>
              </w:rPr>
            </w:pPr>
            <w:r>
              <w:rPr>
                <w:rFonts w:ascii="Arial" w:hAnsi="Arial" w:cs="Arial"/>
                <w:b/>
                <w:bCs/>
                <w:sz w:val="18"/>
                <w:szCs w:val="18"/>
              </w:rPr>
              <w:t>Unable to Comment</w:t>
            </w:r>
          </w:p>
        </w:tc>
      </w:tr>
      <w:tr w:rsidR="00ED684A" w14:paraId="0A48DAE1" w14:textId="77777777" w:rsidTr="00082255">
        <w:trPr>
          <w:trHeight w:val="50"/>
          <w:jc w:val="center"/>
        </w:trPr>
        <w:tc>
          <w:tcPr>
            <w:tcW w:w="7514" w:type="dxa"/>
            <w:shd w:val="clear" w:color="auto" w:fill="D1D1D1" w:themeFill="background2" w:themeFillShade="E6"/>
            <w:vAlign w:val="center"/>
          </w:tcPr>
          <w:p w14:paraId="56903802" w14:textId="7FD0CA94" w:rsidR="00ED2D72" w:rsidRPr="003B5601" w:rsidRDefault="00ED2D72" w:rsidP="00C844D8">
            <w:pPr>
              <w:pStyle w:val="ListParagraph"/>
              <w:numPr>
                <w:ilvl w:val="0"/>
                <w:numId w:val="6"/>
              </w:numPr>
              <w:spacing w:before="60" w:after="60"/>
              <w:rPr>
                <w:rFonts w:ascii="Arial" w:hAnsi="Arial" w:cs="Arial"/>
                <w:sz w:val="22"/>
                <w:szCs w:val="22"/>
              </w:rPr>
            </w:pPr>
            <w:r>
              <w:rPr>
                <w:rFonts w:ascii="Arial" w:hAnsi="Arial" w:cs="Arial"/>
                <w:sz w:val="22"/>
                <w:szCs w:val="22"/>
              </w:rPr>
              <w:t>The applicant is a suitable candidate to undertake the programme, including competence, experience and academic ability</w:t>
            </w:r>
          </w:p>
        </w:tc>
        <w:tc>
          <w:tcPr>
            <w:tcW w:w="853" w:type="dxa"/>
            <w:vAlign w:val="center"/>
          </w:tcPr>
          <w:p w14:paraId="75C1823C" w14:textId="430C75E2"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853" w:type="dxa"/>
            <w:vAlign w:val="center"/>
          </w:tcPr>
          <w:p w14:paraId="1BAE2C03" w14:textId="09B6472B"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1265" w:type="dxa"/>
            <w:vAlign w:val="center"/>
          </w:tcPr>
          <w:p w14:paraId="7CEC2D6A" w14:textId="770B3E39"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r>
      <w:tr w:rsidR="00ED684A" w14:paraId="1D1FFB0A" w14:textId="77777777" w:rsidTr="00082255">
        <w:trPr>
          <w:trHeight w:val="50"/>
          <w:jc w:val="center"/>
        </w:trPr>
        <w:tc>
          <w:tcPr>
            <w:tcW w:w="7514" w:type="dxa"/>
            <w:shd w:val="clear" w:color="auto" w:fill="D1D1D1" w:themeFill="background2" w:themeFillShade="E6"/>
            <w:vAlign w:val="center"/>
          </w:tcPr>
          <w:p w14:paraId="02E89D0D" w14:textId="15B80378" w:rsidR="00ED2D72" w:rsidRPr="003B5601" w:rsidRDefault="00ED2D72" w:rsidP="00C844D8">
            <w:pPr>
              <w:pStyle w:val="ListParagraph"/>
              <w:numPr>
                <w:ilvl w:val="0"/>
                <w:numId w:val="6"/>
              </w:numPr>
              <w:spacing w:before="60" w:after="60"/>
              <w:rPr>
                <w:rFonts w:ascii="Arial" w:hAnsi="Arial" w:cs="Arial"/>
                <w:sz w:val="22"/>
                <w:szCs w:val="22"/>
              </w:rPr>
            </w:pPr>
            <w:r>
              <w:rPr>
                <w:rFonts w:ascii="Arial" w:hAnsi="Arial" w:cs="Arial"/>
                <w:sz w:val="22"/>
                <w:szCs w:val="22"/>
              </w:rPr>
              <w:t>The organisation can provide the necessary protected time for this programme (including face to face workshops, directed study and workplace-based learning time)</w:t>
            </w:r>
          </w:p>
        </w:tc>
        <w:tc>
          <w:tcPr>
            <w:tcW w:w="853" w:type="dxa"/>
            <w:vAlign w:val="center"/>
          </w:tcPr>
          <w:p w14:paraId="30DDBBDD" w14:textId="56FAF036"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853" w:type="dxa"/>
            <w:vAlign w:val="center"/>
          </w:tcPr>
          <w:p w14:paraId="457CD358" w14:textId="2BA5236B"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1265" w:type="dxa"/>
            <w:shd w:val="clear" w:color="auto" w:fill="D1D1D1" w:themeFill="background2" w:themeFillShade="E6"/>
            <w:vAlign w:val="center"/>
          </w:tcPr>
          <w:p w14:paraId="434DAD47" w14:textId="6E6BC188" w:rsidR="00ED2D72" w:rsidRPr="006D505A" w:rsidRDefault="00ED2D72" w:rsidP="006A3F9C">
            <w:pPr>
              <w:spacing w:before="60" w:after="60"/>
              <w:jc w:val="center"/>
              <w:rPr>
                <w:rFonts w:ascii="Arial" w:hAnsi="Arial" w:cs="Arial"/>
                <w:sz w:val="22"/>
                <w:szCs w:val="22"/>
              </w:rPr>
            </w:pPr>
          </w:p>
        </w:tc>
      </w:tr>
      <w:tr w:rsidR="00ED684A" w14:paraId="22A96ED3" w14:textId="77777777" w:rsidTr="00082255">
        <w:trPr>
          <w:trHeight w:val="50"/>
          <w:jc w:val="center"/>
        </w:trPr>
        <w:tc>
          <w:tcPr>
            <w:tcW w:w="7514" w:type="dxa"/>
            <w:shd w:val="clear" w:color="auto" w:fill="D1D1D1" w:themeFill="background2" w:themeFillShade="E6"/>
            <w:vAlign w:val="center"/>
          </w:tcPr>
          <w:p w14:paraId="1D4D0621" w14:textId="6EA7A7F9" w:rsidR="00ED2D72" w:rsidRPr="003B5601" w:rsidRDefault="00ED2D72" w:rsidP="00C844D8">
            <w:pPr>
              <w:pStyle w:val="ListParagraph"/>
              <w:numPr>
                <w:ilvl w:val="0"/>
                <w:numId w:val="6"/>
              </w:numPr>
              <w:spacing w:before="60" w:after="60"/>
              <w:rPr>
                <w:rFonts w:ascii="Arial" w:hAnsi="Arial" w:cs="Arial"/>
                <w:sz w:val="22"/>
                <w:szCs w:val="22"/>
              </w:rPr>
            </w:pPr>
            <w:r>
              <w:rPr>
                <w:rFonts w:ascii="Arial" w:hAnsi="Arial" w:cs="Arial"/>
                <w:sz w:val="22"/>
                <w:szCs w:val="22"/>
              </w:rPr>
              <w:t>There is sufficient capacity and infrastructure to appropriately support the applicant in their studies in this organisation</w:t>
            </w:r>
          </w:p>
        </w:tc>
        <w:tc>
          <w:tcPr>
            <w:tcW w:w="853" w:type="dxa"/>
            <w:vAlign w:val="center"/>
          </w:tcPr>
          <w:p w14:paraId="2EF0F4BC" w14:textId="3D343912"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853" w:type="dxa"/>
            <w:vAlign w:val="center"/>
          </w:tcPr>
          <w:p w14:paraId="6CE9947B" w14:textId="61FDEAA5"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1265" w:type="dxa"/>
            <w:shd w:val="clear" w:color="auto" w:fill="D1D1D1" w:themeFill="background2" w:themeFillShade="E6"/>
            <w:vAlign w:val="center"/>
          </w:tcPr>
          <w:p w14:paraId="30BB1000" w14:textId="0E430E26" w:rsidR="00ED2D72" w:rsidRPr="006D505A" w:rsidRDefault="00ED2D72" w:rsidP="006A3F9C">
            <w:pPr>
              <w:spacing w:before="60" w:after="60"/>
              <w:jc w:val="center"/>
              <w:rPr>
                <w:rFonts w:ascii="Arial" w:hAnsi="Arial" w:cs="Arial"/>
                <w:sz w:val="22"/>
                <w:szCs w:val="22"/>
              </w:rPr>
            </w:pPr>
          </w:p>
        </w:tc>
      </w:tr>
      <w:tr w:rsidR="00ED684A" w14:paraId="47504B15" w14:textId="77777777" w:rsidTr="00082255">
        <w:trPr>
          <w:trHeight w:val="50"/>
          <w:jc w:val="center"/>
        </w:trPr>
        <w:tc>
          <w:tcPr>
            <w:tcW w:w="7514" w:type="dxa"/>
            <w:shd w:val="clear" w:color="auto" w:fill="D1D1D1" w:themeFill="background2" w:themeFillShade="E6"/>
            <w:vAlign w:val="center"/>
          </w:tcPr>
          <w:p w14:paraId="0E646884" w14:textId="438B106D" w:rsidR="00ED2D72" w:rsidRPr="006D505A" w:rsidRDefault="00ED2D72" w:rsidP="00C844D8">
            <w:pPr>
              <w:spacing w:before="60" w:after="60"/>
              <w:rPr>
                <w:rFonts w:ascii="Arial" w:hAnsi="Arial" w:cs="Arial"/>
                <w:sz w:val="22"/>
                <w:szCs w:val="22"/>
              </w:rPr>
            </w:pPr>
            <w:r>
              <w:rPr>
                <w:rFonts w:ascii="Arial" w:hAnsi="Arial" w:cs="Arial"/>
                <w:sz w:val="22"/>
                <w:szCs w:val="22"/>
              </w:rPr>
              <w:t>I am aware that the University may undertake an audit of the workplace-based learning environment to quality assure the learning experience</w:t>
            </w:r>
          </w:p>
        </w:tc>
        <w:tc>
          <w:tcPr>
            <w:tcW w:w="853" w:type="dxa"/>
            <w:vAlign w:val="center"/>
          </w:tcPr>
          <w:p w14:paraId="3D0A5291" w14:textId="272B65CA" w:rsidR="00ED2D72" w:rsidRPr="006D505A" w:rsidRDefault="00ED2D72" w:rsidP="006A3F9C">
            <w:pPr>
              <w:spacing w:before="60" w:after="60"/>
              <w:jc w:val="center"/>
              <w:rPr>
                <w:rFonts w:ascii="Arial" w:hAnsi="Arial" w:cs="Arial"/>
                <w:sz w:val="22"/>
                <w:szCs w:val="22"/>
              </w:rPr>
            </w:pPr>
            <w:r>
              <w:rPr>
                <w:rFonts w:ascii="MS Gothic" w:eastAsia="MS Gothic" w:hAnsi="MS Gothic" w:hint="eastAsia"/>
              </w:rPr>
              <w:t>☐</w:t>
            </w:r>
          </w:p>
        </w:tc>
        <w:tc>
          <w:tcPr>
            <w:tcW w:w="853" w:type="dxa"/>
            <w:vAlign w:val="center"/>
          </w:tcPr>
          <w:p w14:paraId="500E4A82" w14:textId="2FD3E081" w:rsidR="00ED2D72" w:rsidRPr="006D505A" w:rsidRDefault="008D57AA" w:rsidP="006A3F9C">
            <w:pPr>
              <w:spacing w:before="60" w:after="60"/>
              <w:jc w:val="center"/>
              <w:rPr>
                <w:rFonts w:ascii="Arial" w:hAnsi="Arial" w:cs="Arial"/>
                <w:sz w:val="22"/>
                <w:szCs w:val="22"/>
              </w:rPr>
            </w:pPr>
            <w:r>
              <w:rPr>
                <w:rFonts w:ascii="MS Gothic" w:eastAsia="MS Gothic" w:hAnsi="MS Gothic" w:hint="eastAsia"/>
              </w:rPr>
              <w:t>☐</w:t>
            </w:r>
          </w:p>
        </w:tc>
        <w:tc>
          <w:tcPr>
            <w:tcW w:w="1265" w:type="dxa"/>
            <w:shd w:val="clear" w:color="auto" w:fill="D1D1D1" w:themeFill="background2" w:themeFillShade="E6"/>
            <w:vAlign w:val="center"/>
          </w:tcPr>
          <w:p w14:paraId="4F4D4228" w14:textId="6958A3D8" w:rsidR="00ED2D72" w:rsidRPr="006D505A" w:rsidRDefault="00ED2D72" w:rsidP="006A3F9C">
            <w:pPr>
              <w:spacing w:before="60" w:after="60"/>
              <w:jc w:val="center"/>
              <w:rPr>
                <w:rFonts w:ascii="Arial" w:hAnsi="Arial" w:cs="Arial"/>
                <w:sz w:val="22"/>
                <w:szCs w:val="22"/>
              </w:rPr>
            </w:pPr>
          </w:p>
        </w:tc>
      </w:tr>
    </w:tbl>
    <w:p w14:paraId="672A6659" w14:textId="77777777" w:rsidR="00ED684A" w:rsidRDefault="00ED684A">
      <w:pPr>
        <w:spacing w:after="0" w:line="20" w:lineRule="exact"/>
        <w:rPr>
          <w:sz w:val="2"/>
          <w:szCs w:val="2"/>
        </w:rPr>
      </w:pPr>
    </w:p>
    <w:tbl>
      <w:tblPr>
        <w:tblStyle w:val="TableGrid"/>
        <w:tblW w:w="10485" w:type="dxa"/>
        <w:jc w:val="center"/>
        <w:tblLayout w:type="fixed"/>
        <w:tblLook w:val="04A0" w:firstRow="1" w:lastRow="0" w:firstColumn="1" w:lastColumn="0" w:noHBand="0" w:noVBand="1"/>
      </w:tblPr>
      <w:tblGrid>
        <w:gridCol w:w="5315"/>
        <w:gridCol w:w="5170"/>
      </w:tblGrid>
      <w:tr w:rsidR="00ED684A" w14:paraId="0B93F91B" w14:textId="77777777" w:rsidTr="00082255">
        <w:trPr>
          <w:trHeight w:val="248"/>
          <w:jc w:val="center"/>
        </w:trPr>
        <w:tc>
          <w:tcPr>
            <w:tcW w:w="5315" w:type="dxa"/>
            <w:shd w:val="clear" w:color="auto" w:fill="D1D1D1" w:themeFill="background2" w:themeFillShade="E6"/>
            <w:vAlign w:val="center"/>
          </w:tcPr>
          <w:p w14:paraId="589B6823" w14:textId="5D7023B6" w:rsidR="002E3F43" w:rsidRPr="006D505A" w:rsidRDefault="002E3F43" w:rsidP="00C844D8">
            <w:pPr>
              <w:spacing w:before="60" w:after="60"/>
              <w:rPr>
                <w:rFonts w:ascii="Arial" w:hAnsi="Arial" w:cs="Arial"/>
                <w:sz w:val="22"/>
                <w:szCs w:val="22"/>
              </w:rPr>
            </w:pPr>
            <w:r>
              <w:rPr>
                <w:rFonts w:ascii="Arial" w:hAnsi="Arial" w:cs="Arial"/>
                <w:sz w:val="22"/>
                <w:szCs w:val="22"/>
              </w:rPr>
              <w:t>Name of representative from organisation</w:t>
            </w:r>
          </w:p>
        </w:tc>
        <w:tc>
          <w:tcPr>
            <w:tcW w:w="5170" w:type="dxa"/>
            <w:vAlign w:val="center"/>
          </w:tcPr>
          <w:p w14:paraId="5CF6E1AD" w14:textId="77777777" w:rsidR="002E3F43" w:rsidRPr="006D505A" w:rsidRDefault="002E3F43" w:rsidP="00C844D8">
            <w:pPr>
              <w:spacing w:before="60" w:after="60"/>
              <w:rPr>
                <w:rFonts w:ascii="Arial" w:hAnsi="Arial" w:cs="Arial"/>
                <w:sz w:val="22"/>
                <w:szCs w:val="22"/>
              </w:rPr>
            </w:pPr>
          </w:p>
        </w:tc>
      </w:tr>
      <w:tr w:rsidR="00ED684A" w14:paraId="720B9777" w14:textId="77777777" w:rsidTr="00082255">
        <w:trPr>
          <w:trHeight w:val="257"/>
          <w:jc w:val="center"/>
        </w:trPr>
        <w:tc>
          <w:tcPr>
            <w:tcW w:w="5315" w:type="dxa"/>
            <w:shd w:val="clear" w:color="auto" w:fill="D1D1D1" w:themeFill="background2" w:themeFillShade="E6"/>
            <w:vAlign w:val="center"/>
          </w:tcPr>
          <w:p w14:paraId="5D85E6B9" w14:textId="63916479" w:rsidR="002E3F43" w:rsidRPr="006D505A" w:rsidRDefault="002E3F43" w:rsidP="00C844D8">
            <w:pPr>
              <w:spacing w:before="60" w:after="60"/>
              <w:rPr>
                <w:rFonts w:ascii="Arial" w:hAnsi="Arial" w:cs="Arial"/>
                <w:sz w:val="22"/>
                <w:szCs w:val="22"/>
              </w:rPr>
            </w:pPr>
            <w:r>
              <w:rPr>
                <w:rFonts w:ascii="Arial" w:hAnsi="Arial" w:cs="Arial"/>
                <w:sz w:val="22"/>
                <w:szCs w:val="22"/>
              </w:rPr>
              <w:t xml:space="preserve">Role in organisation </w:t>
            </w:r>
            <w:r>
              <w:rPr>
                <w:rFonts w:ascii="Arial" w:hAnsi="Arial" w:cs="Arial"/>
                <w:i/>
                <w:iCs/>
                <w:sz w:val="22"/>
                <w:szCs w:val="22"/>
              </w:rPr>
              <w:t>(see above)</w:t>
            </w:r>
          </w:p>
        </w:tc>
        <w:tc>
          <w:tcPr>
            <w:tcW w:w="5170" w:type="dxa"/>
            <w:vAlign w:val="center"/>
          </w:tcPr>
          <w:p w14:paraId="74F1416A" w14:textId="77777777" w:rsidR="002E3F43" w:rsidRPr="006D505A" w:rsidRDefault="002E3F43" w:rsidP="00C844D8">
            <w:pPr>
              <w:spacing w:before="60" w:after="60"/>
              <w:rPr>
                <w:rFonts w:ascii="Arial" w:hAnsi="Arial" w:cs="Arial"/>
                <w:sz w:val="22"/>
                <w:szCs w:val="22"/>
              </w:rPr>
            </w:pPr>
          </w:p>
        </w:tc>
      </w:tr>
      <w:tr w:rsidR="00ED684A" w14:paraId="4CCB031D" w14:textId="77777777" w:rsidTr="00082255">
        <w:trPr>
          <w:trHeight w:val="257"/>
          <w:jc w:val="center"/>
        </w:trPr>
        <w:tc>
          <w:tcPr>
            <w:tcW w:w="5315" w:type="dxa"/>
            <w:shd w:val="clear" w:color="auto" w:fill="D1D1D1" w:themeFill="background2" w:themeFillShade="E6"/>
            <w:vAlign w:val="center"/>
          </w:tcPr>
          <w:p w14:paraId="27540C37" w14:textId="00A27B5A" w:rsidR="002E3F43" w:rsidRPr="006D505A" w:rsidRDefault="002E3F43" w:rsidP="00C844D8">
            <w:pPr>
              <w:spacing w:before="60" w:after="60"/>
              <w:rPr>
                <w:rFonts w:ascii="Arial" w:hAnsi="Arial" w:cs="Arial"/>
                <w:sz w:val="22"/>
                <w:szCs w:val="22"/>
              </w:rPr>
            </w:pPr>
            <w:r>
              <w:rPr>
                <w:rFonts w:ascii="Arial" w:hAnsi="Arial" w:cs="Arial"/>
                <w:sz w:val="22"/>
                <w:szCs w:val="22"/>
              </w:rPr>
              <w:t>Signature</w:t>
            </w:r>
          </w:p>
        </w:tc>
        <w:tc>
          <w:tcPr>
            <w:tcW w:w="5170" w:type="dxa"/>
            <w:vAlign w:val="center"/>
          </w:tcPr>
          <w:p w14:paraId="5E65582B" w14:textId="77777777" w:rsidR="002E3F43" w:rsidRPr="006D505A" w:rsidRDefault="002E3F43" w:rsidP="00C844D8">
            <w:pPr>
              <w:spacing w:before="60" w:after="60"/>
              <w:rPr>
                <w:rFonts w:ascii="Arial" w:hAnsi="Arial" w:cs="Arial"/>
                <w:sz w:val="22"/>
                <w:szCs w:val="22"/>
              </w:rPr>
            </w:pPr>
          </w:p>
        </w:tc>
      </w:tr>
      <w:tr w:rsidR="00ED684A" w14:paraId="491072FA" w14:textId="77777777" w:rsidTr="00082255">
        <w:trPr>
          <w:trHeight w:val="257"/>
          <w:jc w:val="center"/>
        </w:trPr>
        <w:tc>
          <w:tcPr>
            <w:tcW w:w="5315" w:type="dxa"/>
            <w:shd w:val="clear" w:color="auto" w:fill="D1D1D1" w:themeFill="background2" w:themeFillShade="E6"/>
            <w:vAlign w:val="center"/>
          </w:tcPr>
          <w:p w14:paraId="6A2DE51A" w14:textId="23576FB6" w:rsidR="002E3F43" w:rsidRPr="006D505A" w:rsidRDefault="002E3F43" w:rsidP="00C844D8">
            <w:pPr>
              <w:spacing w:before="60" w:after="60"/>
              <w:rPr>
                <w:rFonts w:ascii="Arial" w:hAnsi="Arial" w:cs="Arial"/>
                <w:sz w:val="22"/>
                <w:szCs w:val="22"/>
              </w:rPr>
            </w:pPr>
            <w:r>
              <w:rPr>
                <w:rFonts w:ascii="Arial" w:hAnsi="Arial" w:cs="Arial"/>
                <w:sz w:val="22"/>
                <w:szCs w:val="22"/>
              </w:rPr>
              <w:t>Date</w:t>
            </w:r>
          </w:p>
        </w:tc>
        <w:tc>
          <w:tcPr>
            <w:tcW w:w="5170" w:type="dxa"/>
            <w:vAlign w:val="center"/>
          </w:tcPr>
          <w:p w14:paraId="7DBAF3E1" w14:textId="77777777" w:rsidR="002E3F43" w:rsidRPr="006D505A" w:rsidRDefault="002E3F43" w:rsidP="00C844D8">
            <w:pPr>
              <w:spacing w:before="60" w:after="60"/>
              <w:rPr>
                <w:rFonts w:ascii="Arial" w:hAnsi="Arial" w:cs="Arial"/>
                <w:sz w:val="22"/>
                <w:szCs w:val="22"/>
              </w:rPr>
            </w:pPr>
          </w:p>
        </w:tc>
      </w:tr>
      <w:tr w:rsidR="00ED684A" w14:paraId="6CB6C428" w14:textId="77777777" w:rsidTr="00082255">
        <w:trPr>
          <w:trHeight w:val="50"/>
          <w:jc w:val="center"/>
        </w:trPr>
        <w:tc>
          <w:tcPr>
            <w:tcW w:w="5315" w:type="dxa"/>
            <w:shd w:val="clear" w:color="auto" w:fill="D1D1D1" w:themeFill="background2" w:themeFillShade="E6"/>
            <w:vAlign w:val="center"/>
          </w:tcPr>
          <w:p w14:paraId="71ABF617" w14:textId="63323270" w:rsidR="002E3F43" w:rsidRPr="006D505A" w:rsidRDefault="002E3F43" w:rsidP="00C844D8">
            <w:pPr>
              <w:spacing w:before="60" w:after="60"/>
              <w:rPr>
                <w:rFonts w:ascii="Arial" w:hAnsi="Arial" w:cs="Arial"/>
                <w:sz w:val="22"/>
                <w:szCs w:val="22"/>
              </w:rPr>
            </w:pPr>
            <w:r>
              <w:rPr>
                <w:rFonts w:ascii="Arial" w:hAnsi="Arial" w:cs="Arial"/>
                <w:sz w:val="22"/>
                <w:szCs w:val="22"/>
              </w:rPr>
              <w:t xml:space="preserve">Further comments </w:t>
            </w:r>
            <w:r>
              <w:rPr>
                <w:rFonts w:ascii="Arial" w:hAnsi="Arial" w:cs="Arial"/>
                <w:i/>
                <w:iCs/>
                <w:sz w:val="16"/>
                <w:szCs w:val="16"/>
              </w:rPr>
              <w:t>(attach additional sheets if required)</w:t>
            </w:r>
          </w:p>
        </w:tc>
        <w:tc>
          <w:tcPr>
            <w:tcW w:w="5170" w:type="dxa"/>
            <w:vAlign w:val="center"/>
          </w:tcPr>
          <w:p w14:paraId="6D0CBE7F" w14:textId="77777777" w:rsidR="00D37641" w:rsidRPr="006D505A" w:rsidRDefault="00D37641" w:rsidP="00C844D8">
            <w:pPr>
              <w:spacing w:before="60" w:after="60"/>
              <w:rPr>
                <w:rFonts w:ascii="Arial" w:hAnsi="Arial" w:cs="Arial"/>
                <w:sz w:val="22"/>
                <w:szCs w:val="22"/>
              </w:rPr>
            </w:pPr>
          </w:p>
        </w:tc>
      </w:tr>
    </w:tbl>
    <w:p w14:paraId="44917EF7" w14:textId="1F98122B" w:rsidR="002E3F43" w:rsidRDefault="53D7FAA6" w:rsidP="00C844D8">
      <w:pPr>
        <w:shd w:val="clear" w:color="auto" w:fill="000000" w:themeFill="text1"/>
        <w:spacing w:before="20" w:after="20"/>
        <w:ind w:left="-270" w:right="-270"/>
        <w:rPr>
          <w:rFonts w:ascii="Arial" w:hAnsi="Arial" w:cs="Arial"/>
        </w:rPr>
      </w:pPr>
      <w:r w:rsidRPr="16C5E5D7">
        <w:rPr>
          <w:rFonts w:ascii="Arial" w:hAnsi="Arial" w:cs="Arial"/>
          <w:b/>
          <w:bCs/>
          <w:color w:val="FFFFFF" w:themeColor="background1"/>
          <w:sz w:val="22"/>
          <w:szCs w:val="22"/>
        </w:rPr>
        <w:t>De</w:t>
      </w:r>
      <w:r w:rsidR="11284C66" w:rsidRPr="16C5E5D7">
        <w:rPr>
          <w:rFonts w:ascii="Arial" w:hAnsi="Arial" w:cs="Arial"/>
          <w:b/>
          <w:bCs/>
          <w:color w:val="FFFFFF" w:themeColor="background1"/>
          <w:sz w:val="22"/>
          <w:szCs w:val="22"/>
        </w:rPr>
        <w:t>claration from line manager (where required)</w:t>
      </w:r>
    </w:p>
    <w:p w14:paraId="26865BBF" w14:textId="09B5F8C9" w:rsidR="002E3F43" w:rsidRPr="00A55690" w:rsidRDefault="002E3F43" w:rsidP="00B07A83">
      <w:pPr>
        <w:spacing w:before="20" w:after="0"/>
        <w:rPr>
          <w:rFonts w:ascii="Arial" w:hAnsi="Arial" w:cs="Arial"/>
          <w:i/>
          <w:iCs/>
          <w:sz w:val="20"/>
          <w:szCs w:val="20"/>
        </w:rPr>
      </w:pPr>
      <w:r>
        <w:rPr>
          <w:rFonts w:ascii="Arial" w:hAnsi="Arial" w:cs="Arial"/>
          <w:i/>
          <w:iCs/>
          <w:sz w:val="20"/>
          <w:szCs w:val="20"/>
        </w:rPr>
        <w:t>If you are undertaking your workplace-based learning in an organisation that is not your usual employer, you should ask your line manager from your usual employment to sign the below.</w:t>
      </w:r>
    </w:p>
    <w:tbl>
      <w:tblPr>
        <w:tblStyle w:val="TableGrid"/>
        <w:tblW w:w="10485" w:type="dxa"/>
        <w:jc w:val="center"/>
        <w:tblLayout w:type="fixed"/>
        <w:tblLook w:val="04A0" w:firstRow="1" w:lastRow="0" w:firstColumn="1" w:lastColumn="0" w:noHBand="0" w:noVBand="1"/>
      </w:tblPr>
      <w:tblGrid>
        <w:gridCol w:w="7514"/>
        <w:gridCol w:w="853"/>
        <w:gridCol w:w="853"/>
        <w:gridCol w:w="1265"/>
      </w:tblGrid>
      <w:tr w:rsidR="00ED684A" w14:paraId="4DC06381" w14:textId="77777777" w:rsidTr="00082255">
        <w:trPr>
          <w:trHeight w:val="50"/>
          <w:jc w:val="center"/>
        </w:trPr>
        <w:tc>
          <w:tcPr>
            <w:tcW w:w="7514" w:type="dxa"/>
            <w:shd w:val="clear" w:color="auto" w:fill="D1D1D1" w:themeFill="background2" w:themeFillShade="E6"/>
            <w:vAlign w:val="center"/>
          </w:tcPr>
          <w:p w14:paraId="7F46F4C3" w14:textId="3A545439" w:rsidR="002F6EBF" w:rsidRPr="006D1251" w:rsidRDefault="002F6EBF" w:rsidP="002F6EBF">
            <w:pPr>
              <w:spacing w:before="60" w:after="60"/>
              <w:rPr>
                <w:rFonts w:ascii="Arial" w:hAnsi="Arial" w:cs="Arial"/>
                <w:sz w:val="22"/>
                <w:szCs w:val="22"/>
              </w:rPr>
            </w:pPr>
            <w:r>
              <w:rPr>
                <w:rFonts w:ascii="Arial" w:hAnsi="Arial" w:cs="Arial"/>
                <w:sz w:val="22"/>
                <w:szCs w:val="22"/>
              </w:rPr>
              <w:t>I have considered this application and, in my opinion:</w:t>
            </w:r>
          </w:p>
        </w:tc>
        <w:tc>
          <w:tcPr>
            <w:tcW w:w="853" w:type="dxa"/>
            <w:vAlign w:val="center"/>
          </w:tcPr>
          <w:p w14:paraId="6028E13D" w14:textId="5A8E637B" w:rsidR="002F6EBF" w:rsidRPr="003B5601" w:rsidRDefault="002F6EBF" w:rsidP="002F6EBF">
            <w:pPr>
              <w:spacing w:before="60" w:after="60"/>
              <w:jc w:val="center"/>
              <w:rPr>
                <w:rFonts w:ascii="Arial" w:hAnsi="Arial" w:cs="Arial"/>
                <w:b/>
                <w:bCs/>
                <w:sz w:val="22"/>
                <w:szCs w:val="22"/>
              </w:rPr>
            </w:pPr>
            <w:r>
              <w:rPr>
                <w:rFonts w:ascii="Arial" w:hAnsi="Arial" w:cs="Arial"/>
                <w:b/>
                <w:bCs/>
                <w:sz w:val="18"/>
                <w:szCs w:val="18"/>
              </w:rPr>
              <w:t>Yes</w:t>
            </w:r>
          </w:p>
        </w:tc>
        <w:tc>
          <w:tcPr>
            <w:tcW w:w="853" w:type="dxa"/>
            <w:vAlign w:val="center"/>
          </w:tcPr>
          <w:p w14:paraId="1B55B981" w14:textId="31DCB4A9" w:rsidR="002F6EBF" w:rsidRPr="003B5601" w:rsidRDefault="002F6EBF" w:rsidP="002F6EBF">
            <w:pPr>
              <w:spacing w:before="60" w:after="60"/>
              <w:jc w:val="center"/>
              <w:rPr>
                <w:rFonts w:ascii="Arial" w:hAnsi="Arial" w:cs="Arial"/>
                <w:b/>
                <w:bCs/>
                <w:sz w:val="22"/>
                <w:szCs w:val="22"/>
              </w:rPr>
            </w:pPr>
            <w:r>
              <w:rPr>
                <w:rFonts w:ascii="Arial" w:hAnsi="Arial" w:cs="Arial"/>
                <w:b/>
                <w:bCs/>
                <w:sz w:val="18"/>
                <w:szCs w:val="18"/>
              </w:rPr>
              <w:t>No</w:t>
            </w:r>
          </w:p>
        </w:tc>
        <w:tc>
          <w:tcPr>
            <w:tcW w:w="1265" w:type="dxa"/>
            <w:vAlign w:val="center"/>
          </w:tcPr>
          <w:p w14:paraId="42BA4342" w14:textId="04AA49AA" w:rsidR="002F6EBF" w:rsidRPr="003B5601" w:rsidRDefault="002F6EBF" w:rsidP="002F6EBF">
            <w:pPr>
              <w:spacing w:before="60" w:after="60"/>
              <w:jc w:val="center"/>
              <w:rPr>
                <w:rFonts w:ascii="Arial" w:hAnsi="Arial" w:cs="Arial"/>
                <w:b/>
                <w:bCs/>
                <w:sz w:val="22"/>
                <w:szCs w:val="22"/>
              </w:rPr>
            </w:pPr>
            <w:r>
              <w:rPr>
                <w:rFonts w:ascii="Arial" w:hAnsi="Arial" w:cs="Arial"/>
                <w:b/>
                <w:bCs/>
                <w:sz w:val="18"/>
                <w:szCs w:val="18"/>
              </w:rPr>
              <w:t>Unable to Comment</w:t>
            </w:r>
          </w:p>
        </w:tc>
      </w:tr>
      <w:tr w:rsidR="00ED684A" w14:paraId="71BC79F4" w14:textId="77777777" w:rsidTr="00082255">
        <w:trPr>
          <w:trHeight w:val="50"/>
          <w:jc w:val="center"/>
        </w:trPr>
        <w:tc>
          <w:tcPr>
            <w:tcW w:w="7514" w:type="dxa"/>
            <w:shd w:val="clear" w:color="auto" w:fill="D1D1D1" w:themeFill="background2" w:themeFillShade="E6"/>
            <w:vAlign w:val="center"/>
          </w:tcPr>
          <w:p w14:paraId="37FB9E8C" w14:textId="16C6C6BE" w:rsidR="00ED2D72" w:rsidRPr="003B5601" w:rsidRDefault="00ED2D72" w:rsidP="00C844D8">
            <w:pPr>
              <w:pStyle w:val="ListParagraph"/>
              <w:numPr>
                <w:ilvl w:val="0"/>
                <w:numId w:val="6"/>
              </w:numPr>
              <w:spacing w:before="60" w:after="60"/>
              <w:rPr>
                <w:rFonts w:ascii="Arial" w:hAnsi="Arial" w:cs="Arial"/>
                <w:sz w:val="22"/>
                <w:szCs w:val="22"/>
              </w:rPr>
            </w:pPr>
            <w:r>
              <w:rPr>
                <w:rFonts w:ascii="Arial" w:hAnsi="Arial" w:cs="Arial"/>
                <w:sz w:val="22"/>
                <w:szCs w:val="22"/>
              </w:rPr>
              <w:t>The applicant is a suitable candidate to undertake the programme, including competence, experience and academic ability</w:t>
            </w:r>
          </w:p>
        </w:tc>
        <w:tc>
          <w:tcPr>
            <w:tcW w:w="853" w:type="dxa"/>
            <w:vAlign w:val="center"/>
          </w:tcPr>
          <w:p w14:paraId="4AFE2651" w14:textId="55F94602" w:rsidR="00ED2D72" w:rsidRPr="006D1251" w:rsidRDefault="00ED2D72" w:rsidP="002F6EBF">
            <w:pPr>
              <w:spacing w:before="60" w:after="60"/>
              <w:jc w:val="center"/>
              <w:rPr>
                <w:rFonts w:ascii="Arial" w:hAnsi="Arial" w:cs="Arial"/>
                <w:sz w:val="22"/>
                <w:szCs w:val="22"/>
              </w:rPr>
            </w:pPr>
            <w:r>
              <w:rPr>
                <w:rFonts w:ascii="MS Gothic" w:eastAsia="MS Gothic" w:hAnsi="MS Gothic" w:hint="eastAsia"/>
              </w:rPr>
              <w:t>☐</w:t>
            </w:r>
          </w:p>
        </w:tc>
        <w:tc>
          <w:tcPr>
            <w:tcW w:w="853" w:type="dxa"/>
            <w:vAlign w:val="center"/>
          </w:tcPr>
          <w:p w14:paraId="1310D9E1" w14:textId="2543F83D" w:rsidR="00ED2D72" w:rsidRPr="006D1251" w:rsidRDefault="00ED2D72" w:rsidP="002F6EBF">
            <w:pPr>
              <w:spacing w:before="60" w:after="60"/>
              <w:jc w:val="center"/>
              <w:rPr>
                <w:rFonts w:ascii="Arial" w:hAnsi="Arial" w:cs="Arial"/>
                <w:sz w:val="22"/>
                <w:szCs w:val="22"/>
              </w:rPr>
            </w:pPr>
            <w:r>
              <w:rPr>
                <w:rFonts w:ascii="MS Gothic" w:eastAsia="MS Gothic" w:hAnsi="MS Gothic" w:hint="eastAsia"/>
              </w:rPr>
              <w:t>☐</w:t>
            </w:r>
          </w:p>
        </w:tc>
        <w:tc>
          <w:tcPr>
            <w:tcW w:w="1265" w:type="dxa"/>
            <w:vAlign w:val="center"/>
          </w:tcPr>
          <w:p w14:paraId="08834829" w14:textId="2B904E11" w:rsidR="00ED2D72" w:rsidRPr="006D1251" w:rsidRDefault="00ED2D72" w:rsidP="002F6EBF">
            <w:pPr>
              <w:spacing w:before="60" w:after="60"/>
              <w:jc w:val="center"/>
              <w:rPr>
                <w:rFonts w:ascii="Arial" w:hAnsi="Arial" w:cs="Arial"/>
                <w:sz w:val="22"/>
                <w:szCs w:val="22"/>
              </w:rPr>
            </w:pPr>
            <w:r>
              <w:rPr>
                <w:rFonts w:ascii="MS Gothic" w:eastAsia="MS Gothic" w:hAnsi="MS Gothic" w:hint="eastAsia"/>
              </w:rPr>
              <w:t>☐</w:t>
            </w:r>
          </w:p>
        </w:tc>
      </w:tr>
      <w:tr w:rsidR="00ED684A" w14:paraId="155553B2" w14:textId="77777777" w:rsidTr="00082255">
        <w:trPr>
          <w:trHeight w:val="72"/>
          <w:jc w:val="center"/>
        </w:trPr>
        <w:tc>
          <w:tcPr>
            <w:tcW w:w="7514" w:type="dxa"/>
            <w:shd w:val="clear" w:color="auto" w:fill="D1D1D1" w:themeFill="background2" w:themeFillShade="E6"/>
            <w:vAlign w:val="center"/>
          </w:tcPr>
          <w:p w14:paraId="107B6B79" w14:textId="3844C68E" w:rsidR="00ED2D72" w:rsidRPr="003B5601" w:rsidRDefault="00ED2D72" w:rsidP="00C844D8">
            <w:pPr>
              <w:pStyle w:val="ListParagraph"/>
              <w:numPr>
                <w:ilvl w:val="0"/>
                <w:numId w:val="6"/>
              </w:numPr>
              <w:spacing w:before="60" w:after="60"/>
              <w:rPr>
                <w:rFonts w:ascii="Arial" w:hAnsi="Arial" w:cs="Arial"/>
                <w:sz w:val="22"/>
                <w:szCs w:val="22"/>
              </w:rPr>
            </w:pPr>
            <w:r>
              <w:rPr>
                <w:rFonts w:ascii="Arial" w:hAnsi="Arial" w:cs="Arial"/>
                <w:sz w:val="22"/>
                <w:szCs w:val="22"/>
              </w:rPr>
              <w:t>I can provide the necessary protected time for this programme (including study time)</w:t>
            </w:r>
          </w:p>
        </w:tc>
        <w:tc>
          <w:tcPr>
            <w:tcW w:w="853" w:type="dxa"/>
            <w:vAlign w:val="center"/>
          </w:tcPr>
          <w:p w14:paraId="69D6AA2A" w14:textId="5793CC3D" w:rsidR="00ED2D72" w:rsidRPr="006D1251" w:rsidRDefault="00ED2D72" w:rsidP="002F6EBF">
            <w:pPr>
              <w:spacing w:before="60" w:after="60"/>
              <w:jc w:val="center"/>
              <w:rPr>
                <w:rFonts w:ascii="Arial" w:hAnsi="Arial" w:cs="Arial"/>
                <w:sz w:val="22"/>
                <w:szCs w:val="22"/>
              </w:rPr>
            </w:pPr>
            <w:r>
              <w:rPr>
                <w:rFonts w:ascii="MS Gothic" w:eastAsia="MS Gothic" w:hAnsi="MS Gothic" w:hint="eastAsia"/>
              </w:rPr>
              <w:t>☐</w:t>
            </w:r>
          </w:p>
        </w:tc>
        <w:tc>
          <w:tcPr>
            <w:tcW w:w="853" w:type="dxa"/>
            <w:vAlign w:val="center"/>
          </w:tcPr>
          <w:p w14:paraId="6B4B09B6" w14:textId="4B737784" w:rsidR="00ED2D72" w:rsidRPr="006D1251" w:rsidRDefault="00ED2D72" w:rsidP="002F6EBF">
            <w:pPr>
              <w:spacing w:before="60" w:after="60"/>
              <w:jc w:val="center"/>
              <w:rPr>
                <w:rFonts w:ascii="Arial" w:hAnsi="Arial" w:cs="Arial"/>
                <w:sz w:val="22"/>
                <w:szCs w:val="22"/>
              </w:rPr>
            </w:pPr>
            <w:r>
              <w:rPr>
                <w:rFonts w:ascii="MS Gothic" w:eastAsia="MS Gothic" w:hAnsi="MS Gothic" w:hint="eastAsia"/>
              </w:rPr>
              <w:t>☐</w:t>
            </w:r>
          </w:p>
        </w:tc>
        <w:tc>
          <w:tcPr>
            <w:tcW w:w="1265" w:type="dxa"/>
            <w:vAlign w:val="center"/>
          </w:tcPr>
          <w:p w14:paraId="38C08002" w14:textId="12CE30AA" w:rsidR="00ED2D72" w:rsidRPr="006D1251" w:rsidRDefault="00ED2D72" w:rsidP="002F6EBF">
            <w:pPr>
              <w:spacing w:before="60" w:after="60"/>
              <w:jc w:val="center"/>
              <w:rPr>
                <w:rFonts w:ascii="Arial" w:hAnsi="Arial" w:cs="Arial"/>
                <w:sz w:val="22"/>
                <w:szCs w:val="22"/>
              </w:rPr>
            </w:pPr>
            <w:r>
              <w:rPr>
                <w:rFonts w:ascii="MS Gothic" w:eastAsia="MS Gothic" w:hAnsi="MS Gothic" w:hint="eastAsia"/>
              </w:rPr>
              <w:t>☐</w:t>
            </w:r>
          </w:p>
        </w:tc>
      </w:tr>
    </w:tbl>
    <w:p w14:paraId="0A37501D" w14:textId="77777777" w:rsidR="00ED684A" w:rsidRDefault="00ED684A">
      <w:pPr>
        <w:spacing w:after="0" w:line="20" w:lineRule="exact"/>
        <w:rPr>
          <w:sz w:val="2"/>
          <w:szCs w:val="2"/>
        </w:rPr>
      </w:pPr>
    </w:p>
    <w:tbl>
      <w:tblPr>
        <w:tblStyle w:val="TableGrid"/>
        <w:tblW w:w="10485" w:type="dxa"/>
        <w:jc w:val="center"/>
        <w:tblLayout w:type="fixed"/>
        <w:tblLook w:val="04A0" w:firstRow="1" w:lastRow="0" w:firstColumn="1" w:lastColumn="0" w:noHBand="0" w:noVBand="1"/>
      </w:tblPr>
      <w:tblGrid>
        <w:gridCol w:w="5104"/>
        <w:gridCol w:w="5381"/>
      </w:tblGrid>
      <w:tr w:rsidR="00ED684A" w14:paraId="2CD3DA3C" w14:textId="77777777" w:rsidTr="00082255">
        <w:trPr>
          <w:trHeight w:val="257"/>
          <w:jc w:val="center"/>
        </w:trPr>
        <w:tc>
          <w:tcPr>
            <w:tcW w:w="5104" w:type="dxa"/>
            <w:shd w:val="clear" w:color="auto" w:fill="D1D1D1" w:themeFill="background2" w:themeFillShade="E6"/>
            <w:vAlign w:val="center"/>
          </w:tcPr>
          <w:p w14:paraId="1A937CA9" w14:textId="2632EB6F" w:rsidR="002E3F43" w:rsidRPr="006D1251" w:rsidRDefault="002E3F43" w:rsidP="00C844D8">
            <w:pPr>
              <w:spacing w:before="60" w:after="60"/>
              <w:rPr>
                <w:rFonts w:ascii="Arial" w:hAnsi="Arial" w:cs="Arial"/>
                <w:sz w:val="22"/>
                <w:szCs w:val="22"/>
              </w:rPr>
            </w:pPr>
            <w:r>
              <w:rPr>
                <w:rFonts w:ascii="Arial" w:hAnsi="Arial" w:cs="Arial"/>
                <w:sz w:val="22"/>
                <w:szCs w:val="22"/>
              </w:rPr>
              <w:t>Name of line manager</w:t>
            </w:r>
          </w:p>
        </w:tc>
        <w:tc>
          <w:tcPr>
            <w:tcW w:w="5381" w:type="dxa"/>
            <w:vAlign w:val="center"/>
          </w:tcPr>
          <w:p w14:paraId="2C1D38BB" w14:textId="77777777" w:rsidR="002E3F43" w:rsidRPr="006D1251" w:rsidRDefault="002E3F43" w:rsidP="00C844D8">
            <w:pPr>
              <w:spacing w:before="60" w:after="60"/>
              <w:rPr>
                <w:rFonts w:ascii="Arial" w:hAnsi="Arial" w:cs="Arial"/>
                <w:sz w:val="22"/>
                <w:szCs w:val="22"/>
              </w:rPr>
            </w:pPr>
          </w:p>
        </w:tc>
      </w:tr>
      <w:tr w:rsidR="00ED684A" w14:paraId="6DA57E56" w14:textId="77777777" w:rsidTr="00082255">
        <w:trPr>
          <w:trHeight w:val="257"/>
          <w:jc w:val="center"/>
        </w:trPr>
        <w:tc>
          <w:tcPr>
            <w:tcW w:w="5104" w:type="dxa"/>
            <w:shd w:val="clear" w:color="auto" w:fill="D1D1D1" w:themeFill="background2" w:themeFillShade="E6"/>
            <w:vAlign w:val="center"/>
          </w:tcPr>
          <w:p w14:paraId="6734E8C5" w14:textId="309340FF" w:rsidR="002E3F43" w:rsidRPr="006D1251" w:rsidRDefault="002E3F43" w:rsidP="00C844D8">
            <w:pPr>
              <w:spacing w:before="60" w:after="60"/>
              <w:rPr>
                <w:rFonts w:ascii="Arial" w:hAnsi="Arial" w:cs="Arial"/>
                <w:sz w:val="22"/>
                <w:szCs w:val="22"/>
              </w:rPr>
            </w:pPr>
            <w:r>
              <w:rPr>
                <w:rFonts w:ascii="Arial" w:hAnsi="Arial" w:cs="Arial"/>
                <w:sz w:val="22"/>
                <w:szCs w:val="22"/>
              </w:rPr>
              <w:t>Signature of line manager</w:t>
            </w:r>
          </w:p>
        </w:tc>
        <w:tc>
          <w:tcPr>
            <w:tcW w:w="5381" w:type="dxa"/>
            <w:vAlign w:val="center"/>
          </w:tcPr>
          <w:p w14:paraId="732615D8" w14:textId="77777777" w:rsidR="002E3F43" w:rsidRPr="006D1251" w:rsidRDefault="002E3F43" w:rsidP="00C844D8">
            <w:pPr>
              <w:spacing w:before="60" w:after="60"/>
              <w:rPr>
                <w:rFonts w:ascii="Arial" w:hAnsi="Arial" w:cs="Arial"/>
                <w:sz w:val="22"/>
                <w:szCs w:val="22"/>
              </w:rPr>
            </w:pPr>
          </w:p>
        </w:tc>
      </w:tr>
      <w:tr w:rsidR="00ED684A" w14:paraId="5F3F821A" w14:textId="77777777" w:rsidTr="00082255">
        <w:trPr>
          <w:trHeight w:val="50"/>
          <w:jc w:val="center"/>
        </w:trPr>
        <w:tc>
          <w:tcPr>
            <w:tcW w:w="5104" w:type="dxa"/>
            <w:shd w:val="clear" w:color="auto" w:fill="D1D1D1" w:themeFill="background2" w:themeFillShade="E6"/>
            <w:vAlign w:val="center"/>
          </w:tcPr>
          <w:p w14:paraId="08404908" w14:textId="1C315533" w:rsidR="002E3F43" w:rsidRPr="006D1251" w:rsidRDefault="002E3F43" w:rsidP="00C844D8">
            <w:pPr>
              <w:spacing w:before="60" w:after="60"/>
              <w:rPr>
                <w:rFonts w:ascii="Arial" w:hAnsi="Arial" w:cs="Arial"/>
                <w:sz w:val="22"/>
                <w:szCs w:val="22"/>
              </w:rPr>
            </w:pPr>
            <w:r>
              <w:rPr>
                <w:rFonts w:ascii="Arial" w:hAnsi="Arial" w:cs="Arial"/>
                <w:sz w:val="22"/>
                <w:szCs w:val="22"/>
              </w:rPr>
              <w:t>Date</w:t>
            </w:r>
          </w:p>
        </w:tc>
        <w:tc>
          <w:tcPr>
            <w:tcW w:w="5381" w:type="dxa"/>
            <w:vAlign w:val="center"/>
          </w:tcPr>
          <w:p w14:paraId="42B792B7" w14:textId="77777777" w:rsidR="002E3F43" w:rsidRPr="006D1251" w:rsidRDefault="002E3F43" w:rsidP="00C844D8">
            <w:pPr>
              <w:spacing w:before="60" w:after="60"/>
              <w:rPr>
                <w:rFonts w:ascii="Arial" w:hAnsi="Arial" w:cs="Arial"/>
                <w:sz w:val="22"/>
                <w:szCs w:val="22"/>
              </w:rPr>
            </w:pPr>
          </w:p>
        </w:tc>
      </w:tr>
      <w:tr w:rsidR="00ED684A" w14:paraId="601026A3" w14:textId="77777777" w:rsidTr="00082255">
        <w:trPr>
          <w:trHeight w:val="50"/>
          <w:jc w:val="center"/>
        </w:trPr>
        <w:tc>
          <w:tcPr>
            <w:tcW w:w="5104" w:type="dxa"/>
            <w:shd w:val="clear" w:color="auto" w:fill="D1D1D1" w:themeFill="background2" w:themeFillShade="E6"/>
            <w:vAlign w:val="center"/>
          </w:tcPr>
          <w:p w14:paraId="2150FC5C" w14:textId="634A01B5" w:rsidR="002E3F43" w:rsidRPr="00DF4DB0" w:rsidRDefault="002E3F43" w:rsidP="00C844D8">
            <w:pPr>
              <w:spacing w:before="60" w:after="60"/>
              <w:rPr>
                <w:rFonts w:ascii="Arial" w:hAnsi="Arial" w:cs="Arial"/>
                <w:i/>
                <w:iCs/>
                <w:sz w:val="20"/>
                <w:szCs w:val="20"/>
              </w:rPr>
            </w:pPr>
            <w:r>
              <w:rPr>
                <w:rFonts w:ascii="Arial" w:hAnsi="Arial" w:cs="Arial"/>
                <w:sz w:val="22"/>
                <w:szCs w:val="22"/>
              </w:rPr>
              <w:lastRenderedPageBreak/>
              <w:t xml:space="preserve">Further comments </w:t>
            </w:r>
            <w:r>
              <w:rPr>
                <w:rFonts w:ascii="Arial" w:hAnsi="Arial" w:cs="Arial"/>
                <w:i/>
                <w:iCs/>
                <w:sz w:val="16"/>
                <w:szCs w:val="16"/>
              </w:rPr>
              <w:t>(attach additional sheets if required)</w:t>
            </w:r>
          </w:p>
        </w:tc>
        <w:tc>
          <w:tcPr>
            <w:tcW w:w="5381" w:type="dxa"/>
            <w:vAlign w:val="center"/>
          </w:tcPr>
          <w:p w14:paraId="147EB936" w14:textId="77777777" w:rsidR="00D37641" w:rsidRPr="006D1251" w:rsidRDefault="00D37641" w:rsidP="00C844D8">
            <w:pPr>
              <w:spacing w:before="60" w:after="60"/>
              <w:rPr>
                <w:rFonts w:ascii="Arial" w:hAnsi="Arial" w:cs="Arial"/>
                <w:sz w:val="22"/>
                <w:szCs w:val="22"/>
              </w:rPr>
            </w:pPr>
          </w:p>
        </w:tc>
      </w:tr>
    </w:tbl>
    <w:p w14:paraId="5DAB6C7B" w14:textId="77777777" w:rsidR="00ED684A" w:rsidRDefault="00ED684A">
      <w:pPr>
        <w:spacing w:after="0" w:line="20" w:lineRule="exact"/>
        <w:rPr>
          <w:sz w:val="2"/>
          <w:szCs w:val="2"/>
        </w:rPr>
      </w:pPr>
    </w:p>
    <w:tbl>
      <w:tblPr>
        <w:tblStyle w:val="TableGrid"/>
        <w:tblW w:w="0" w:type="auto"/>
        <w:tblLook w:val="04A0" w:firstRow="1" w:lastRow="0" w:firstColumn="1" w:lastColumn="0" w:noHBand="0" w:noVBand="1"/>
      </w:tblPr>
      <w:tblGrid>
        <w:gridCol w:w="9016"/>
      </w:tblGrid>
      <w:tr w:rsidR="006D1251" w14:paraId="6D635C1E" w14:textId="77777777" w:rsidTr="006D1251">
        <w:tc>
          <w:tcPr>
            <w:tcW w:w="9016" w:type="dxa"/>
            <w:shd w:val="clear" w:color="auto" w:fill="000000" w:themeFill="text1"/>
          </w:tcPr>
          <w:p w14:paraId="1DC36E18" w14:textId="297E898C" w:rsidR="006D1251" w:rsidRPr="006D1251" w:rsidRDefault="006D1251" w:rsidP="004B4227">
            <w:pPr>
              <w:rPr>
                <w:rFonts w:ascii="Arial" w:hAnsi="Arial" w:cs="Arial"/>
                <w:b/>
                <w:bCs/>
              </w:rPr>
            </w:pPr>
            <w:r>
              <w:rPr>
                <w:rFonts w:ascii="Arial" w:hAnsi="Arial" w:cs="Arial"/>
                <w:b/>
                <w:bCs/>
                <w:color w:val="FFFFFF" w:themeColor="background1"/>
              </w:rPr>
              <w:t>Entry criteria for prescribing programmes</w:t>
            </w:r>
          </w:p>
        </w:tc>
      </w:tr>
    </w:tbl>
    <w:p w14:paraId="0E553C62" w14:textId="7B196EBF" w:rsidR="00734B48" w:rsidRPr="00A06268" w:rsidRDefault="00734B48" w:rsidP="00A06268">
      <w:pPr>
        <w:spacing w:line="240" w:lineRule="auto"/>
        <w:rPr>
          <w:rFonts w:ascii="Arial" w:hAnsi="Arial" w:cs="Arial"/>
          <w:sz w:val="22"/>
          <w:szCs w:val="22"/>
        </w:rPr>
      </w:pPr>
      <w:r>
        <w:rPr>
          <w:rFonts w:ascii="Arial" w:hAnsi="Arial" w:cs="Arial"/>
        </w:rPr>
        <w:br/>
        <w:t>*</w:t>
      </w:r>
      <w:r>
        <w:rPr>
          <w:rFonts w:ascii="Arial" w:hAnsi="Arial" w:cs="Arial"/>
          <w:sz w:val="22"/>
          <w:szCs w:val="22"/>
        </w:rPr>
        <w:t xml:space="preserve">The </w:t>
      </w:r>
      <w:r>
        <w:rPr>
          <w:rFonts w:ascii="Arial" w:hAnsi="Arial" w:cs="Arial"/>
          <w:b/>
          <w:bCs/>
          <w:color w:val="C00000"/>
          <w:sz w:val="22"/>
          <w:szCs w:val="22"/>
        </w:rPr>
        <w:t>GPhC</w:t>
      </w:r>
      <w:r>
        <w:rPr>
          <w:rFonts w:ascii="Arial" w:hAnsi="Arial" w:cs="Arial"/>
          <w:color w:val="C00000"/>
          <w:sz w:val="22"/>
          <w:szCs w:val="22"/>
        </w:rPr>
        <w:t xml:space="preserve"> </w:t>
      </w:r>
      <w:r>
        <w:rPr>
          <w:rFonts w:ascii="Arial" w:hAnsi="Arial" w:cs="Arial"/>
          <w:sz w:val="22"/>
          <w:szCs w:val="22"/>
        </w:rPr>
        <w:t>entry criteria for prescribing for pharmacists includes:</w:t>
      </w:r>
    </w:p>
    <w:p w14:paraId="6C5227C3" w14:textId="77777777" w:rsidR="00734B48" w:rsidRPr="00A06268" w:rsidRDefault="00734B48" w:rsidP="00A06268">
      <w:pPr>
        <w:pStyle w:val="ListParagraph"/>
        <w:numPr>
          <w:ilvl w:val="0"/>
          <w:numId w:val="5"/>
        </w:numPr>
        <w:spacing w:line="240" w:lineRule="auto"/>
        <w:rPr>
          <w:rFonts w:ascii="Arial" w:hAnsi="Arial" w:cs="Arial"/>
          <w:sz w:val="22"/>
          <w:szCs w:val="22"/>
        </w:rPr>
      </w:pPr>
      <w:r>
        <w:rPr>
          <w:rFonts w:ascii="Arial" w:hAnsi="Arial" w:cs="Arial"/>
          <w:sz w:val="22"/>
          <w:szCs w:val="22"/>
        </w:rPr>
        <w:t>Applicants have an identified area of clinical or therapeutic practice in which to develop independent prescribing practice</w:t>
      </w:r>
    </w:p>
    <w:p w14:paraId="284712C1" w14:textId="454CEED1" w:rsidR="00734B48" w:rsidRPr="00A06268" w:rsidRDefault="00734B48" w:rsidP="00A06268">
      <w:pPr>
        <w:pStyle w:val="ListParagraph"/>
        <w:numPr>
          <w:ilvl w:val="1"/>
          <w:numId w:val="5"/>
        </w:numPr>
        <w:spacing w:line="240" w:lineRule="auto"/>
        <w:rPr>
          <w:rFonts w:ascii="Arial" w:hAnsi="Arial" w:cs="Arial"/>
          <w:sz w:val="22"/>
          <w:szCs w:val="22"/>
        </w:rPr>
      </w:pPr>
      <w:r>
        <w:rPr>
          <w:rFonts w:ascii="Arial" w:hAnsi="Arial" w:cs="Arial"/>
          <w:sz w:val="22"/>
          <w:szCs w:val="22"/>
        </w:rPr>
        <w:t>They must also have relevant clinical or therapeutic experience in that area, which is suitable to act as the foundation of their prescribing practice while training</w:t>
      </w:r>
    </w:p>
    <w:p w14:paraId="33843EC4" w14:textId="568ACB44" w:rsidR="00734B48" w:rsidRPr="00A06268" w:rsidRDefault="00734B48" w:rsidP="00A06268">
      <w:pPr>
        <w:spacing w:line="240" w:lineRule="auto"/>
        <w:rPr>
          <w:rFonts w:ascii="Arial" w:hAnsi="Arial" w:cs="Arial"/>
          <w:sz w:val="22"/>
          <w:szCs w:val="22"/>
        </w:rPr>
      </w:pPr>
      <w:r>
        <w:rPr>
          <w:rFonts w:ascii="Arial" w:hAnsi="Arial" w:cs="Arial"/>
          <w:b/>
          <w:bCs/>
          <w:sz w:val="22"/>
          <w:szCs w:val="22"/>
        </w:rPr>
        <w:t>Relevant</w:t>
      </w:r>
      <w:r>
        <w:rPr>
          <w:rFonts w:ascii="Arial" w:hAnsi="Arial" w:cs="Arial"/>
          <w:sz w:val="22"/>
          <w:szCs w:val="22"/>
        </w:rPr>
        <w:t xml:space="preserve"> experience will encompass a range of aspects including: competence and experience in the proposed area of practice, making decisions related to prescribing activities, supporting patients to make shared decisions about the best use of their medicines. This experience must also provide the </w:t>
      </w:r>
      <w:r>
        <w:rPr>
          <w:rFonts w:ascii="Arial" w:hAnsi="Arial" w:cs="Arial"/>
          <w:b/>
          <w:bCs/>
          <w:sz w:val="22"/>
          <w:szCs w:val="22"/>
        </w:rPr>
        <w:t>foundations</w:t>
      </w:r>
      <w:r>
        <w:rPr>
          <w:rFonts w:ascii="Arial" w:hAnsi="Arial" w:cs="Arial"/>
          <w:sz w:val="22"/>
          <w:szCs w:val="22"/>
        </w:rPr>
        <w:t xml:space="preserve"> of prescribing knowledge and skills to facilitate the move towards independent and autonomous practice, including pharmacological knowledge and up-to-date knowledge of the clinical area.</w:t>
      </w:r>
    </w:p>
    <w:p w14:paraId="7368B9A5" w14:textId="77777777" w:rsidR="00734B48" w:rsidRPr="00A06268" w:rsidRDefault="00734B48" w:rsidP="00A06268">
      <w:pPr>
        <w:spacing w:line="240" w:lineRule="auto"/>
        <w:rPr>
          <w:rFonts w:ascii="Arial" w:hAnsi="Arial" w:cs="Arial"/>
          <w:sz w:val="22"/>
          <w:szCs w:val="22"/>
        </w:rPr>
      </w:pPr>
      <w:r>
        <w:rPr>
          <w:rFonts w:ascii="Arial" w:hAnsi="Arial" w:cs="Arial"/>
          <w:sz w:val="22"/>
          <w:szCs w:val="22"/>
        </w:rPr>
        <w:t xml:space="preserve">* The </w:t>
      </w:r>
      <w:r>
        <w:rPr>
          <w:rFonts w:ascii="Arial" w:hAnsi="Arial" w:cs="Arial"/>
          <w:b/>
          <w:bCs/>
          <w:color w:val="C00000"/>
          <w:sz w:val="22"/>
          <w:szCs w:val="22"/>
        </w:rPr>
        <w:t>NMC</w:t>
      </w:r>
      <w:r>
        <w:rPr>
          <w:rFonts w:ascii="Arial" w:hAnsi="Arial" w:cs="Arial"/>
          <w:sz w:val="22"/>
          <w:szCs w:val="22"/>
        </w:rPr>
        <w:t xml:space="preserve"> entry criteria for prescribing for nurses includes:</w:t>
      </w:r>
    </w:p>
    <w:p w14:paraId="4C833313" w14:textId="77777777" w:rsidR="00734B48" w:rsidRPr="00A06268" w:rsidRDefault="00734B48" w:rsidP="00A06268">
      <w:pPr>
        <w:pStyle w:val="ListParagraph"/>
        <w:numPr>
          <w:ilvl w:val="0"/>
          <w:numId w:val="5"/>
        </w:numPr>
        <w:spacing w:line="240" w:lineRule="auto"/>
        <w:rPr>
          <w:rFonts w:ascii="Arial" w:hAnsi="Arial" w:cs="Arial"/>
          <w:sz w:val="22"/>
          <w:szCs w:val="22"/>
        </w:rPr>
      </w:pPr>
      <w:r>
        <w:rPr>
          <w:rFonts w:ascii="Arial" w:hAnsi="Arial" w:cs="Arial"/>
          <w:sz w:val="22"/>
          <w:szCs w:val="22"/>
        </w:rPr>
        <w:t>The applicant is capable of safe and effective practice at a level of proficiency appropriate to the programme to be undertaken and their intended area of prescribing practice in the following areas:</w:t>
      </w:r>
    </w:p>
    <w:p w14:paraId="1F3EA942" w14:textId="77777777" w:rsidR="00734B48" w:rsidRPr="00A06268" w:rsidRDefault="00734B48" w:rsidP="00A06268">
      <w:pPr>
        <w:pStyle w:val="ListParagraph"/>
        <w:numPr>
          <w:ilvl w:val="1"/>
          <w:numId w:val="5"/>
        </w:numPr>
        <w:spacing w:line="240" w:lineRule="auto"/>
        <w:rPr>
          <w:rFonts w:ascii="Arial" w:hAnsi="Arial" w:cs="Arial"/>
          <w:sz w:val="22"/>
          <w:szCs w:val="22"/>
        </w:rPr>
      </w:pPr>
      <w:r>
        <w:rPr>
          <w:rFonts w:ascii="Arial" w:hAnsi="Arial" w:cs="Arial"/>
          <w:sz w:val="22"/>
          <w:szCs w:val="22"/>
        </w:rPr>
        <w:t>Clinical/health assessment</w:t>
      </w:r>
    </w:p>
    <w:p w14:paraId="0BF2159A" w14:textId="77777777" w:rsidR="00734B48" w:rsidRPr="00A06268" w:rsidRDefault="00734B48" w:rsidP="00A06268">
      <w:pPr>
        <w:pStyle w:val="ListParagraph"/>
        <w:numPr>
          <w:ilvl w:val="1"/>
          <w:numId w:val="5"/>
        </w:numPr>
        <w:spacing w:line="240" w:lineRule="auto"/>
        <w:rPr>
          <w:rFonts w:ascii="Arial" w:hAnsi="Arial" w:cs="Arial"/>
          <w:sz w:val="22"/>
          <w:szCs w:val="22"/>
        </w:rPr>
      </w:pPr>
      <w:r>
        <w:rPr>
          <w:rFonts w:ascii="Arial" w:hAnsi="Arial" w:cs="Arial"/>
          <w:sz w:val="22"/>
          <w:szCs w:val="22"/>
        </w:rPr>
        <w:t>Diagnostics/care management</w:t>
      </w:r>
    </w:p>
    <w:p w14:paraId="6FF0B567" w14:textId="4BD64F93" w:rsidR="00734B48" w:rsidRPr="00A06268" w:rsidRDefault="00734B48" w:rsidP="00A06268">
      <w:pPr>
        <w:pStyle w:val="ListParagraph"/>
        <w:numPr>
          <w:ilvl w:val="1"/>
          <w:numId w:val="5"/>
        </w:numPr>
        <w:spacing w:line="240" w:lineRule="auto"/>
        <w:rPr>
          <w:rFonts w:ascii="Arial" w:hAnsi="Arial" w:cs="Arial"/>
          <w:sz w:val="22"/>
          <w:szCs w:val="22"/>
        </w:rPr>
      </w:pPr>
      <w:r>
        <w:rPr>
          <w:rFonts w:ascii="Arial" w:hAnsi="Arial" w:cs="Arial"/>
          <w:sz w:val="22"/>
          <w:szCs w:val="22"/>
        </w:rPr>
        <w:t>Planning and evaluation of care</w:t>
      </w:r>
      <w:r>
        <w:rPr>
          <w:rFonts w:ascii="Arial" w:hAnsi="Arial" w:cs="Arial"/>
          <w:sz w:val="22"/>
          <w:szCs w:val="22"/>
        </w:rPr>
        <w:br/>
      </w:r>
    </w:p>
    <w:p w14:paraId="7C7CFDD4" w14:textId="77777777" w:rsidR="00734B48" w:rsidRPr="00A06268" w:rsidRDefault="00734B48" w:rsidP="00A06268">
      <w:pPr>
        <w:spacing w:line="240" w:lineRule="auto"/>
        <w:rPr>
          <w:rFonts w:ascii="Arial" w:hAnsi="Arial" w:cs="Arial"/>
          <w:sz w:val="22"/>
          <w:szCs w:val="22"/>
        </w:rPr>
      </w:pPr>
      <w:r>
        <w:rPr>
          <w:rFonts w:ascii="Arial" w:hAnsi="Arial" w:cs="Arial"/>
          <w:sz w:val="22"/>
          <w:szCs w:val="22"/>
        </w:rPr>
        <w:t xml:space="preserve">* The joint Royal Colleges for </w:t>
      </w:r>
      <w:r>
        <w:rPr>
          <w:rFonts w:ascii="Arial" w:hAnsi="Arial" w:cs="Arial"/>
          <w:b/>
          <w:bCs/>
          <w:color w:val="C00000"/>
          <w:sz w:val="22"/>
          <w:szCs w:val="22"/>
        </w:rPr>
        <w:t>AHPs</w:t>
      </w:r>
      <w:r>
        <w:rPr>
          <w:rFonts w:ascii="Arial" w:hAnsi="Arial" w:cs="Arial"/>
          <w:color w:val="C00000"/>
          <w:sz w:val="22"/>
          <w:szCs w:val="22"/>
        </w:rPr>
        <w:t xml:space="preserve"> </w:t>
      </w:r>
      <w:r>
        <w:rPr>
          <w:rFonts w:ascii="Arial" w:hAnsi="Arial" w:cs="Arial"/>
          <w:sz w:val="22"/>
          <w:szCs w:val="22"/>
        </w:rPr>
        <w:t>state that the entry criteria for prescribing includes:</w:t>
      </w:r>
    </w:p>
    <w:p w14:paraId="44DA6571" w14:textId="3782BA1C" w:rsidR="006D1251" w:rsidRPr="00A06268" w:rsidRDefault="00734B48" w:rsidP="00A06268">
      <w:pPr>
        <w:pStyle w:val="ListParagraph"/>
        <w:numPr>
          <w:ilvl w:val="0"/>
          <w:numId w:val="5"/>
        </w:numPr>
        <w:spacing w:line="240" w:lineRule="auto"/>
        <w:rPr>
          <w:rFonts w:ascii="Arial" w:hAnsi="Arial" w:cs="Arial"/>
          <w:sz w:val="22"/>
          <w:szCs w:val="22"/>
        </w:rPr>
      </w:pPr>
      <w:r>
        <w:rPr>
          <w:rFonts w:ascii="Arial" w:hAnsi="Arial" w:cs="Arial"/>
          <w:sz w:val="22"/>
          <w:szCs w:val="22"/>
        </w:rPr>
        <w:t xml:space="preserve">Be working at an advanced practitioner or equivalent level </w:t>
      </w:r>
      <w:r>
        <w:rPr>
          <w:rFonts w:ascii="Arial" w:hAnsi="Arial" w:cs="Arial"/>
          <w:i/>
          <w:iCs/>
          <w:sz w:val="22"/>
          <w:szCs w:val="22"/>
        </w:rPr>
        <w:t>(in this context this usually refers to advanced clinical practice)</w:t>
      </w:r>
    </w:p>
    <w:sectPr w:rsidR="006D1251" w:rsidRPr="00A06268" w:rsidSect="00A83825">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652E" w14:textId="77777777" w:rsidR="008C0E25" w:rsidRDefault="008C0E25" w:rsidP="004B4227">
      <w:pPr>
        <w:spacing w:after="0" w:line="240" w:lineRule="auto"/>
      </w:pPr>
      <w:r>
        <w:separator/>
      </w:r>
    </w:p>
  </w:endnote>
  <w:endnote w:type="continuationSeparator" w:id="0">
    <w:p w14:paraId="5A94D800" w14:textId="77777777" w:rsidR="008C0E25" w:rsidRDefault="008C0E25" w:rsidP="004B4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18185" w14:textId="77777777" w:rsidR="008C0E25" w:rsidRDefault="008C0E25" w:rsidP="004B4227">
      <w:pPr>
        <w:spacing w:after="0" w:line="240" w:lineRule="auto"/>
      </w:pPr>
      <w:r>
        <w:separator/>
      </w:r>
    </w:p>
  </w:footnote>
  <w:footnote w:type="continuationSeparator" w:id="0">
    <w:p w14:paraId="3A33E155" w14:textId="77777777" w:rsidR="008C0E25" w:rsidRDefault="008C0E25" w:rsidP="004B4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8A6C" w14:textId="77777777" w:rsidR="004B4227" w:rsidRPr="00263F2F" w:rsidRDefault="004B4227" w:rsidP="004B4227">
    <w:pPr>
      <w:pStyle w:val="Header"/>
      <w:rPr>
        <w:rFonts w:ascii="Arial" w:hAnsi="Arial" w:cs="Arial"/>
        <w:sz w:val="18"/>
        <w:szCs w:val="18"/>
      </w:rPr>
    </w:pPr>
    <w:r w:rsidRPr="00263F2F">
      <w:rPr>
        <w:rFonts w:ascii="Arial" w:hAnsi="Arial" w:cs="Arial"/>
        <w:noProof/>
        <w:sz w:val="18"/>
        <w:szCs w:val="18"/>
      </w:rPr>
      <w:drawing>
        <wp:anchor distT="0" distB="0" distL="0" distR="0" simplePos="0" relativeHeight="251659264" behindDoc="1" locked="0" layoutInCell="1" allowOverlap="1" wp14:anchorId="0D6F9317" wp14:editId="5F0C843B">
          <wp:simplePos x="0" y="0"/>
          <wp:positionH relativeFrom="page">
            <wp:posOffset>6019800</wp:posOffset>
          </wp:positionH>
          <wp:positionV relativeFrom="page">
            <wp:posOffset>457200</wp:posOffset>
          </wp:positionV>
          <wp:extent cx="892810" cy="293370"/>
          <wp:effectExtent l="0" t="0" r="2540" b="0"/>
          <wp:wrapTight wrapText="bothSides">
            <wp:wrapPolygon edited="0">
              <wp:start x="0" y="0"/>
              <wp:lineTo x="0" y="19636"/>
              <wp:lineTo x="21201" y="19636"/>
              <wp:lineTo x="21201" y="0"/>
              <wp:lineTo x="0" y="0"/>
            </wp:wrapPolygon>
          </wp:wrapTight>
          <wp:docPr id="36" name="Picture 36" descr="University of Reading logo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University of Reading logo in black and white"/>
                  <pic:cNvPicPr/>
                </pic:nvPicPr>
                <pic:blipFill>
                  <a:blip r:embed="rId1"/>
                  <a:stretch>
                    <a:fillRect/>
                  </a:stretch>
                </pic:blipFill>
                <pic:spPr>
                  <a:xfrm>
                    <a:off x="0" y="0"/>
                    <a:ext cx="892810" cy="293370"/>
                  </a:xfrm>
                  <a:prstGeom prst="rect">
                    <a:avLst/>
                  </a:prstGeom>
                </pic:spPr>
              </pic:pic>
            </a:graphicData>
          </a:graphic>
        </wp:anchor>
      </w:drawing>
    </w:r>
    <w:r w:rsidRPr="00263F2F">
      <w:rPr>
        <w:rFonts w:ascii="Arial" w:hAnsi="Arial" w:cs="Arial"/>
        <w:sz w:val="18"/>
        <w:szCs w:val="18"/>
      </w:rPr>
      <w:t>Postgraduate Advanced Clinical Education (PACE)</w:t>
    </w:r>
  </w:p>
  <w:p w14:paraId="4791D4E6" w14:textId="50B78D54" w:rsidR="004B4227" w:rsidRDefault="008A66F2" w:rsidP="004B4227">
    <w:pPr>
      <w:pStyle w:val="Header"/>
    </w:pPr>
    <w:r>
      <w:rPr>
        <w:rFonts w:ascii="Arial" w:hAnsi="Arial" w:cs="Arial"/>
        <w:sz w:val="18"/>
        <w:szCs w:val="18"/>
      </w:rPr>
      <w:t>PGDip Pharmacy Practice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23016"/>
    <w:multiLevelType w:val="hybridMultilevel"/>
    <w:tmpl w:val="E012B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FD28A7"/>
    <w:multiLevelType w:val="hybridMultilevel"/>
    <w:tmpl w:val="800CC2D4"/>
    <w:lvl w:ilvl="0" w:tplc="0809000F">
      <w:start w:val="1"/>
      <w:numFmt w:val="decimal"/>
      <w:lvlText w:val="%1."/>
      <w:lvlJc w:val="left"/>
      <w:pPr>
        <w:ind w:left="1159" w:hanging="360"/>
      </w:pPr>
    </w:lvl>
    <w:lvl w:ilvl="1" w:tplc="08090019" w:tentative="1">
      <w:start w:val="1"/>
      <w:numFmt w:val="lowerLetter"/>
      <w:lvlText w:val="%2."/>
      <w:lvlJc w:val="left"/>
      <w:pPr>
        <w:ind w:left="1879" w:hanging="360"/>
      </w:pPr>
    </w:lvl>
    <w:lvl w:ilvl="2" w:tplc="0809001B" w:tentative="1">
      <w:start w:val="1"/>
      <w:numFmt w:val="lowerRoman"/>
      <w:lvlText w:val="%3."/>
      <w:lvlJc w:val="right"/>
      <w:pPr>
        <w:ind w:left="2599" w:hanging="180"/>
      </w:pPr>
    </w:lvl>
    <w:lvl w:ilvl="3" w:tplc="0809000F" w:tentative="1">
      <w:start w:val="1"/>
      <w:numFmt w:val="decimal"/>
      <w:lvlText w:val="%4."/>
      <w:lvlJc w:val="left"/>
      <w:pPr>
        <w:ind w:left="3319" w:hanging="360"/>
      </w:pPr>
    </w:lvl>
    <w:lvl w:ilvl="4" w:tplc="08090019" w:tentative="1">
      <w:start w:val="1"/>
      <w:numFmt w:val="lowerLetter"/>
      <w:lvlText w:val="%5."/>
      <w:lvlJc w:val="left"/>
      <w:pPr>
        <w:ind w:left="4039" w:hanging="360"/>
      </w:pPr>
    </w:lvl>
    <w:lvl w:ilvl="5" w:tplc="0809001B" w:tentative="1">
      <w:start w:val="1"/>
      <w:numFmt w:val="lowerRoman"/>
      <w:lvlText w:val="%6."/>
      <w:lvlJc w:val="right"/>
      <w:pPr>
        <w:ind w:left="4759" w:hanging="180"/>
      </w:pPr>
    </w:lvl>
    <w:lvl w:ilvl="6" w:tplc="0809000F" w:tentative="1">
      <w:start w:val="1"/>
      <w:numFmt w:val="decimal"/>
      <w:lvlText w:val="%7."/>
      <w:lvlJc w:val="left"/>
      <w:pPr>
        <w:ind w:left="5479" w:hanging="360"/>
      </w:pPr>
    </w:lvl>
    <w:lvl w:ilvl="7" w:tplc="08090019" w:tentative="1">
      <w:start w:val="1"/>
      <w:numFmt w:val="lowerLetter"/>
      <w:lvlText w:val="%8."/>
      <w:lvlJc w:val="left"/>
      <w:pPr>
        <w:ind w:left="6199" w:hanging="360"/>
      </w:pPr>
    </w:lvl>
    <w:lvl w:ilvl="8" w:tplc="0809001B" w:tentative="1">
      <w:start w:val="1"/>
      <w:numFmt w:val="lowerRoman"/>
      <w:lvlText w:val="%9."/>
      <w:lvlJc w:val="right"/>
      <w:pPr>
        <w:ind w:left="6919" w:hanging="180"/>
      </w:pPr>
    </w:lvl>
  </w:abstractNum>
  <w:abstractNum w:abstractNumId="2" w15:restartNumberingAfterBreak="0">
    <w:nsid w:val="608A4C1D"/>
    <w:multiLevelType w:val="hybridMultilevel"/>
    <w:tmpl w:val="AA283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3643BCC"/>
    <w:multiLevelType w:val="hybridMultilevel"/>
    <w:tmpl w:val="842E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BC20C8"/>
    <w:multiLevelType w:val="hybridMultilevel"/>
    <w:tmpl w:val="27043E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BA554B"/>
    <w:multiLevelType w:val="hybridMultilevel"/>
    <w:tmpl w:val="AFD2B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7242189">
    <w:abstractNumId w:val="5"/>
  </w:num>
  <w:num w:numId="2" w16cid:durableId="274291332">
    <w:abstractNumId w:val="1"/>
  </w:num>
  <w:num w:numId="3" w16cid:durableId="182596898">
    <w:abstractNumId w:val="0"/>
  </w:num>
  <w:num w:numId="4" w16cid:durableId="293876120">
    <w:abstractNumId w:val="3"/>
  </w:num>
  <w:num w:numId="5" w16cid:durableId="1910118627">
    <w:abstractNumId w:val="4"/>
  </w:num>
  <w:num w:numId="6" w16cid:durableId="1939294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27"/>
    <w:rsid w:val="00082255"/>
    <w:rsid w:val="000E65B0"/>
    <w:rsid w:val="00195F4C"/>
    <w:rsid w:val="002040AB"/>
    <w:rsid w:val="002C7757"/>
    <w:rsid w:val="002E3F43"/>
    <w:rsid w:val="002F6EBF"/>
    <w:rsid w:val="003725C4"/>
    <w:rsid w:val="003B5601"/>
    <w:rsid w:val="004B4227"/>
    <w:rsid w:val="00510002"/>
    <w:rsid w:val="005276D2"/>
    <w:rsid w:val="00542F0E"/>
    <w:rsid w:val="00580A49"/>
    <w:rsid w:val="005F6A5E"/>
    <w:rsid w:val="006A3F9C"/>
    <w:rsid w:val="006D1251"/>
    <w:rsid w:val="006D505A"/>
    <w:rsid w:val="00707FA3"/>
    <w:rsid w:val="00734B48"/>
    <w:rsid w:val="007B3889"/>
    <w:rsid w:val="007C477E"/>
    <w:rsid w:val="008A0BFE"/>
    <w:rsid w:val="008A3785"/>
    <w:rsid w:val="008A66F2"/>
    <w:rsid w:val="008C0E25"/>
    <w:rsid w:val="008D57AA"/>
    <w:rsid w:val="00945B65"/>
    <w:rsid w:val="00960B26"/>
    <w:rsid w:val="009B78B3"/>
    <w:rsid w:val="00A06268"/>
    <w:rsid w:val="00A5115A"/>
    <w:rsid w:val="00A55690"/>
    <w:rsid w:val="00A638B3"/>
    <w:rsid w:val="00A83825"/>
    <w:rsid w:val="00AC6D2B"/>
    <w:rsid w:val="00AF1642"/>
    <w:rsid w:val="00B07A83"/>
    <w:rsid w:val="00B716CC"/>
    <w:rsid w:val="00C844D8"/>
    <w:rsid w:val="00D37641"/>
    <w:rsid w:val="00DF262C"/>
    <w:rsid w:val="00DF4DB0"/>
    <w:rsid w:val="00E523C6"/>
    <w:rsid w:val="00E57321"/>
    <w:rsid w:val="00E80EB5"/>
    <w:rsid w:val="00ED2D72"/>
    <w:rsid w:val="00ED684A"/>
    <w:rsid w:val="00EF080C"/>
    <w:rsid w:val="00FE7632"/>
    <w:rsid w:val="11284C66"/>
    <w:rsid w:val="16C5E5D7"/>
    <w:rsid w:val="1B7D4B52"/>
    <w:rsid w:val="30D2649B"/>
    <w:rsid w:val="53D7FAA6"/>
    <w:rsid w:val="7CC27D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C8B71"/>
  <w15:chartTrackingRefBased/>
  <w15:docId w15:val="{D3CF3F18-687A-4E2A-A6A5-3672BB8F5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227"/>
    <w:rPr>
      <w:rFonts w:eastAsiaTheme="majorEastAsia" w:cstheme="majorBidi"/>
      <w:color w:val="272727" w:themeColor="text1" w:themeTint="D8"/>
    </w:rPr>
  </w:style>
  <w:style w:type="paragraph" w:styleId="Title">
    <w:name w:val="Title"/>
    <w:basedOn w:val="Normal"/>
    <w:next w:val="Normal"/>
    <w:link w:val="TitleChar"/>
    <w:uiPriority w:val="10"/>
    <w:qFormat/>
    <w:rsid w:val="004B4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227"/>
    <w:pPr>
      <w:spacing w:before="160"/>
      <w:jc w:val="center"/>
    </w:pPr>
    <w:rPr>
      <w:i/>
      <w:iCs/>
      <w:color w:val="404040" w:themeColor="text1" w:themeTint="BF"/>
    </w:rPr>
  </w:style>
  <w:style w:type="character" w:customStyle="1" w:styleId="QuoteChar">
    <w:name w:val="Quote Char"/>
    <w:basedOn w:val="DefaultParagraphFont"/>
    <w:link w:val="Quote"/>
    <w:uiPriority w:val="29"/>
    <w:rsid w:val="004B4227"/>
    <w:rPr>
      <w:i/>
      <w:iCs/>
      <w:color w:val="404040" w:themeColor="text1" w:themeTint="BF"/>
    </w:rPr>
  </w:style>
  <w:style w:type="paragraph" w:styleId="ListParagraph">
    <w:name w:val="List Paragraph"/>
    <w:basedOn w:val="Normal"/>
    <w:uiPriority w:val="34"/>
    <w:qFormat/>
    <w:rsid w:val="004B4227"/>
    <w:pPr>
      <w:ind w:left="720"/>
      <w:contextualSpacing/>
    </w:pPr>
  </w:style>
  <w:style w:type="character" w:styleId="IntenseEmphasis">
    <w:name w:val="Intense Emphasis"/>
    <w:basedOn w:val="DefaultParagraphFont"/>
    <w:uiPriority w:val="21"/>
    <w:qFormat/>
    <w:rsid w:val="004B4227"/>
    <w:rPr>
      <w:i/>
      <w:iCs/>
      <w:color w:val="0F4761" w:themeColor="accent1" w:themeShade="BF"/>
    </w:rPr>
  </w:style>
  <w:style w:type="paragraph" w:styleId="IntenseQuote">
    <w:name w:val="Intense Quote"/>
    <w:basedOn w:val="Normal"/>
    <w:next w:val="Normal"/>
    <w:link w:val="IntenseQuoteChar"/>
    <w:uiPriority w:val="30"/>
    <w:qFormat/>
    <w:rsid w:val="004B4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227"/>
    <w:rPr>
      <w:i/>
      <w:iCs/>
      <w:color w:val="0F4761" w:themeColor="accent1" w:themeShade="BF"/>
    </w:rPr>
  </w:style>
  <w:style w:type="character" w:styleId="IntenseReference">
    <w:name w:val="Intense Reference"/>
    <w:basedOn w:val="DefaultParagraphFont"/>
    <w:uiPriority w:val="32"/>
    <w:qFormat/>
    <w:rsid w:val="004B4227"/>
    <w:rPr>
      <w:b/>
      <w:bCs/>
      <w:smallCaps/>
      <w:color w:val="0F4761" w:themeColor="accent1" w:themeShade="BF"/>
      <w:spacing w:val="5"/>
    </w:rPr>
  </w:style>
  <w:style w:type="paragraph" w:styleId="Header">
    <w:name w:val="header"/>
    <w:basedOn w:val="Normal"/>
    <w:link w:val="HeaderChar"/>
    <w:uiPriority w:val="99"/>
    <w:unhideWhenUsed/>
    <w:rsid w:val="004B4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227"/>
  </w:style>
  <w:style w:type="paragraph" w:styleId="Footer">
    <w:name w:val="footer"/>
    <w:basedOn w:val="Normal"/>
    <w:link w:val="FooterChar"/>
    <w:uiPriority w:val="99"/>
    <w:unhideWhenUsed/>
    <w:rsid w:val="004B4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227"/>
  </w:style>
  <w:style w:type="table" w:styleId="TableGrid">
    <w:name w:val="Table Grid"/>
    <w:basedOn w:val="TableNormal"/>
    <w:uiPriority w:val="39"/>
    <w:rsid w:val="004B4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 Hardwick</dc:creator>
  <cp:keywords/>
  <dc:description/>
  <cp:lastModifiedBy>Fiona Dempsey</cp:lastModifiedBy>
  <cp:revision>5</cp:revision>
  <dcterms:created xsi:type="dcterms:W3CDTF">2026-09-17T10:26:00Z</dcterms:created>
  <dcterms:modified xsi:type="dcterms:W3CDTF">2026-09-17T10:30:00Z</dcterms:modified>
</cp:coreProperties>
</file>